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8C3" w:rsidRDefault="006A2368" w:rsidP="005F4646">
      <w:r>
        <w:rPr>
          <w:noProof/>
        </w:rPr>
        <w:object w:dxaOrig="1440" w:dyaOrig="1440">
          <v:group id="_x0000_s1026" style="position:absolute;margin-left:-42.2pt;margin-top:-27.8pt;width:460.8pt;height:93.6pt;z-index:251660288" coordorigin="576,1008" coordsize="9216,1872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744;top:1008;width:6048;height:1872" stroked="f">
              <v:textbox style="mso-next-textbox:#_x0000_s1027">
                <w:txbxContent>
                  <w:p w:rsidR="00EC1852" w:rsidRPr="004F6A26" w:rsidRDefault="00EC1852" w:rsidP="004F6A26">
                    <w:pPr>
                      <w:pStyle w:val="Naslov2"/>
                    </w:pPr>
                    <w:r w:rsidRPr="004F6A26">
                      <w:t>Juršinci 19, 2256 Juršinci</w:t>
                    </w:r>
                  </w:p>
                  <w:p w:rsidR="00EC1852" w:rsidRPr="00504DE5" w:rsidRDefault="00EC1852" w:rsidP="005F4646">
                    <w:r w:rsidRPr="00504DE5">
                      <w:t>Tel.: (02) 758 0071</w:t>
                    </w:r>
                  </w:p>
                  <w:p w:rsidR="00EC1852" w:rsidRPr="00504DE5" w:rsidRDefault="00EC1852" w:rsidP="005F4646">
                    <w:r w:rsidRPr="00504DE5">
                      <w:t>IŠ: 52707806</w:t>
                    </w:r>
                  </w:p>
                  <w:p w:rsidR="00EC1852" w:rsidRPr="004F6A26" w:rsidRDefault="00EC1852" w:rsidP="004F6A26">
                    <w:pPr>
                      <w:pStyle w:val="Naslov1"/>
                    </w:pPr>
                    <w:proofErr w:type="spellStart"/>
                    <w:r w:rsidRPr="004F6A26">
                      <w:t>E-mail</w:t>
                    </w:r>
                    <w:proofErr w:type="spellEnd"/>
                    <w:r w:rsidRPr="004F6A26">
                      <w:t>: vrtec.jursinci@osjursinci.si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576;top:1008;width:3024;height:1714">
              <v:imagedata r:id="rId4" o:title="" croptop="27242f" cropbottom="16241f" cropleft="18481f" cropright="4925f"/>
            </v:shape>
          </v:group>
          <o:OLEObject Type="Embed" ProgID="MSPhotoEd.3" ShapeID="_x0000_s1028" DrawAspect="Content" ObjectID="_1757301859" r:id="rId5"/>
        </w:object>
      </w:r>
    </w:p>
    <w:p w:rsidR="005D48C3" w:rsidRDefault="005D48C3" w:rsidP="005F4646"/>
    <w:p w:rsidR="005D48C3" w:rsidRDefault="005D48C3" w:rsidP="005F4646"/>
    <w:p w:rsidR="005D48C3" w:rsidRDefault="005D48C3" w:rsidP="005F4646"/>
    <w:p w:rsidR="005D48C3" w:rsidRDefault="005D48C3" w:rsidP="005F4646"/>
    <w:p w:rsidR="005D48C3" w:rsidRDefault="005D48C3" w:rsidP="005F4646"/>
    <w:p w:rsidR="005D48C3" w:rsidRDefault="005D48C3" w:rsidP="005F4646"/>
    <w:p w:rsidR="005D48C3" w:rsidRDefault="005D48C3" w:rsidP="005F4646"/>
    <w:p w:rsidR="005D48C3" w:rsidRPr="004F6A26" w:rsidRDefault="005D48C3" w:rsidP="004F6A26">
      <w:pPr>
        <w:pStyle w:val="Naslov3"/>
        <w:jc w:val="center"/>
        <w:rPr>
          <w:rFonts w:ascii="Comic Sans MS" w:hAnsi="Comic Sans MS"/>
        </w:rPr>
      </w:pPr>
    </w:p>
    <w:p w:rsidR="005D48C3" w:rsidRPr="004F6A26" w:rsidRDefault="005D48C3" w:rsidP="004F6A26">
      <w:pPr>
        <w:pStyle w:val="Naslov3"/>
        <w:jc w:val="center"/>
        <w:rPr>
          <w:rFonts w:ascii="Comic Sans MS" w:hAnsi="Comic Sans MS"/>
          <w:sz w:val="24"/>
          <w:szCs w:val="24"/>
        </w:rPr>
      </w:pPr>
      <w:r w:rsidRPr="004F6A26">
        <w:rPr>
          <w:rFonts w:ascii="Comic Sans MS" w:hAnsi="Comic Sans MS"/>
          <w:sz w:val="24"/>
          <w:szCs w:val="24"/>
        </w:rPr>
        <w:t>LETNI DELOVNI NAČRT</w:t>
      </w:r>
    </w:p>
    <w:p w:rsidR="005D48C3" w:rsidRPr="004F6A26" w:rsidRDefault="005D48C3" w:rsidP="004F6A26">
      <w:pPr>
        <w:pStyle w:val="Naslov3"/>
        <w:jc w:val="center"/>
        <w:rPr>
          <w:rFonts w:ascii="Comic Sans MS" w:hAnsi="Comic Sans MS"/>
          <w:sz w:val="24"/>
          <w:szCs w:val="24"/>
        </w:rPr>
      </w:pPr>
      <w:r w:rsidRPr="004F6A26">
        <w:rPr>
          <w:rFonts w:ascii="Comic Sans MS" w:hAnsi="Comic Sans MS"/>
          <w:sz w:val="24"/>
          <w:szCs w:val="24"/>
        </w:rPr>
        <w:t>VRTCA JURŠINCI</w:t>
      </w:r>
    </w:p>
    <w:p w:rsidR="005D48C3" w:rsidRPr="00AA08C5" w:rsidRDefault="005D48C3" w:rsidP="005F4646"/>
    <w:p w:rsidR="005D48C3" w:rsidRPr="00AA08C5" w:rsidRDefault="005D48C3" w:rsidP="005F4646"/>
    <w:p w:rsidR="005D48C3" w:rsidRPr="00AA08C5" w:rsidRDefault="005D48C3" w:rsidP="005F4646"/>
    <w:p w:rsidR="005D48C3" w:rsidRPr="00AA08C5" w:rsidRDefault="00F83E0F" w:rsidP="005F4646">
      <w:r>
        <w:rPr>
          <w:noProof/>
          <w:lang w:val="sl-SI"/>
        </w:rPr>
        <w:drawing>
          <wp:inline distT="0" distB="0" distL="0" distR="0">
            <wp:extent cx="5760720" cy="3240405"/>
            <wp:effectExtent l="19050" t="0" r="0" b="0"/>
            <wp:docPr id="3" name="Slika 2" descr="C:\Documents and Settings\uporabnik\Desktop\DSC04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porabnik\Desktop\DSC049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8C3" w:rsidRPr="00AA08C5" w:rsidRDefault="005D48C3" w:rsidP="005F4646"/>
    <w:p w:rsidR="005D48C3" w:rsidRDefault="005D48C3" w:rsidP="005F4646"/>
    <w:p w:rsidR="005D48C3" w:rsidRPr="008A57FE" w:rsidRDefault="005D48C3" w:rsidP="005F4646"/>
    <w:p w:rsidR="008A57FE" w:rsidRPr="004F6A26" w:rsidRDefault="00464FF1" w:rsidP="005F4646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F6A26">
        <w:rPr>
          <w:rFonts w:ascii="Times New Roman" w:hAnsi="Times New Roman" w:cs="Times New Roman"/>
          <w:sz w:val="24"/>
          <w:szCs w:val="24"/>
        </w:rPr>
        <w:t>Šolsko</w:t>
      </w:r>
      <w:proofErr w:type="spellEnd"/>
      <w:r w:rsidR="00215F26" w:rsidRPr="004F6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29C" w:rsidRPr="004F6A26">
        <w:rPr>
          <w:rFonts w:ascii="Times New Roman" w:hAnsi="Times New Roman" w:cs="Times New Roman"/>
          <w:sz w:val="24"/>
          <w:szCs w:val="24"/>
        </w:rPr>
        <w:t>leto</w:t>
      </w:r>
      <w:proofErr w:type="spellEnd"/>
      <w:r w:rsidR="00A8429C" w:rsidRPr="004F6A26">
        <w:rPr>
          <w:rFonts w:ascii="Times New Roman" w:hAnsi="Times New Roman" w:cs="Times New Roman"/>
          <w:sz w:val="24"/>
          <w:szCs w:val="24"/>
        </w:rPr>
        <w:t>: 2023/2024</w:t>
      </w:r>
    </w:p>
    <w:p w:rsidR="008A57FE" w:rsidRPr="004F6A26" w:rsidRDefault="00245AF5" w:rsidP="005F464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6A26">
        <w:rPr>
          <w:rFonts w:ascii="Times New Roman" w:hAnsi="Times New Roman" w:cs="Times New Roman"/>
          <w:sz w:val="24"/>
          <w:szCs w:val="24"/>
        </w:rPr>
        <w:t>Ravnatelj</w:t>
      </w:r>
      <w:proofErr w:type="spellEnd"/>
      <w:r w:rsidRPr="004F6A26">
        <w:rPr>
          <w:rFonts w:ascii="Times New Roman" w:hAnsi="Times New Roman" w:cs="Times New Roman"/>
          <w:sz w:val="24"/>
          <w:szCs w:val="24"/>
        </w:rPr>
        <w:t xml:space="preserve">: Matej </w:t>
      </w:r>
      <w:proofErr w:type="spellStart"/>
      <w:r w:rsidRPr="004F6A26">
        <w:rPr>
          <w:rFonts w:ascii="Times New Roman" w:hAnsi="Times New Roman" w:cs="Times New Roman"/>
          <w:sz w:val="24"/>
          <w:szCs w:val="24"/>
        </w:rPr>
        <w:t>Sužnik</w:t>
      </w:r>
      <w:proofErr w:type="spellEnd"/>
    </w:p>
    <w:p w:rsidR="008A57FE" w:rsidRPr="004F6A26" w:rsidRDefault="00B00BF3" w:rsidP="005F464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6A26">
        <w:rPr>
          <w:rFonts w:ascii="Times New Roman" w:hAnsi="Times New Roman" w:cs="Times New Roman"/>
          <w:sz w:val="24"/>
          <w:szCs w:val="24"/>
        </w:rPr>
        <w:t>Pomočnica</w:t>
      </w:r>
      <w:proofErr w:type="spellEnd"/>
      <w:r w:rsidRPr="004F6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A26">
        <w:rPr>
          <w:rFonts w:ascii="Times New Roman" w:hAnsi="Times New Roman" w:cs="Times New Roman"/>
          <w:sz w:val="24"/>
          <w:szCs w:val="24"/>
        </w:rPr>
        <w:t>ravnatelja</w:t>
      </w:r>
      <w:proofErr w:type="spellEnd"/>
      <w:r w:rsidR="008A57FE" w:rsidRPr="004F6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7FE" w:rsidRPr="004F6A2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8A57FE" w:rsidRPr="004F6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7FE" w:rsidRPr="004F6A26">
        <w:rPr>
          <w:rFonts w:ascii="Times New Roman" w:hAnsi="Times New Roman" w:cs="Times New Roman"/>
          <w:sz w:val="24"/>
          <w:szCs w:val="24"/>
        </w:rPr>
        <w:t>vrtec</w:t>
      </w:r>
      <w:proofErr w:type="spellEnd"/>
      <w:r w:rsidR="008A57FE" w:rsidRPr="004F6A26">
        <w:rPr>
          <w:rFonts w:ascii="Times New Roman" w:hAnsi="Times New Roman" w:cs="Times New Roman"/>
          <w:sz w:val="24"/>
          <w:szCs w:val="24"/>
        </w:rPr>
        <w:t>: Tanja Kvar</w:t>
      </w:r>
    </w:p>
    <w:p w:rsidR="005D48C3" w:rsidRPr="00AA08C5" w:rsidRDefault="005D48C3" w:rsidP="005F4646"/>
    <w:p w:rsidR="005D48C3" w:rsidRPr="002A49F5" w:rsidRDefault="005D48C3" w:rsidP="005F4646"/>
    <w:p w:rsidR="005D48C3" w:rsidRPr="00AA08C5" w:rsidRDefault="005D48C3" w:rsidP="005F4646"/>
    <w:p w:rsidR="005D48C3" w:rsidRPr="005135F4" w:rsidRDefault="005D48C3" w:rsidP="005F4646">
      <w:r>
        <w:br w:type="page"/>
      </w:r>
    </w:p>
    <w:p w:rsidR="005D48C3" w:rsidRPr="005135F4" w:rsidRDefault="005D48C3" w:rsidP="005F4646">
      <w:r w:rsidRPr="005135F4">
        <w:lastRenderedPageBreak/>
        <w:t>VSEBINA:</w:t>
      </w:r>
    </w:p>
    <w:p w:rsidR="005D48C3" w:rsidRPr="005135F4" w:rsidRDefault="005D48C3" w:rsidP="005F4646"/>
    <w:p w:rsidR="005D48C3" w:rsidRPr="005135F4" w:rsidRDefault="00B76606" w:rsidP="005F4646">
      <w:pPr>
        <w:pStyle w:val="Kazalovsebine1"/>
        <w:rPr>
          <w:rStyle w:val="Hiperpovezava"/>
          <w:noProof/>
          <w:color w:val="auto"/>
        </w:rPr>
      </w:pPr>
      <w:r w:rsidRPr="005135F4">
        <w:fldChar w:fldCharType="begin"/>
      </w:r>
      <w:r w:rsidR="005D48C3" w:rsidRPr="005135F4">
        <w:instrText xml:space="preserve"> TOC \o "1-3" \h \z \u </w:instrText>
      </w:r>
      <w:r w:rsidRPr="005135F4">
        <w:fldChar w:fldCharType="separate"/>
      </w:r>
      <w:hyperlink w:anchor="_Toc209337443" w:history="1">
        <w:r w:rsidR="005D48C3" w:rsidRPr="005135F4">
          <w:rPr>
            <w:rStyle w:val="Hiperpovezava"/>
            <w:noProof/>
            <w:color w:val="auto"/>
          </w:rPr>
          <w:t>1. UVOD</w:t>
        </w:r>
        <w:r w:rsidR="005D48C3" w:rsidRPr="005135F4">
          <w:rPr>
            <w:noProof/>
            <w:webHidden/>
          </w:rPr>
          <w:tab/>
        </w:r>
        <w:r w:rsidRPr="005135F4">
          <w:rPr>
            <w:noProof/>
            <w:webHidden/>
          </w:rPr>
          <w:fldChar w:fldCharType="begin"/>
        </w:r>
        <w:r w:rsidR="005D48C3" w:rsidRPr="005135F4">
          <w:rPr>
            <w:noProof/>
            <w:webHidden/>
          </w:rPr>
          <w:instrText xml:space="preserve"> PAGEREF _Toc209337443 \h </w:instrText>
        </w:r>
        <w:r w:rsidRPr="005135F4">
          <w:rPr>
            <w:noProof/>
            <w:webHidden/>
          </w:rPr>
        </w:r>
        <w:r w:rsidRPr="005135F4">
          <w:rPr>
            <w:noProof/>
            <w:webHidden/>
          </w:rPr>
          <w:fldChar w:fldCharType="separate"/>
        </w:r>
        <w:r w:rsidR="00EC1852">
          <w:rPr>
            <w:noProof/>
            <w:webHidden/>
          </w:rPr>
          <w:t>2</w:t>
        </w:r>
        <w:r w:rsidRPr="005135F4">
          <w:rPr>
            <w:noProof/>
            <w:webHidden/>
          </w:rPr>
          <w:fldChar w:fldCharType="end"/>
        </w:r>
      </w:hyperlink>
    </w:p>
    <w:p w:rsidR="005D48C3" w:rsidRPr="005135F4" w:rsidRDefault="005D48C3" w:rsidP="005F4646"/>
    <w:p w:rsidR="005D48C3" w:rsidRPr="005135F4" w:rsidRDefault="006A2368" w:rsidP="005F4646">
      <w:pPr>
        <w:pStyle w:val="Kazalovsebine1"/>
        <w:rPr>
          <w:rStyle w:val="Hiperpovezava"/>
          <w:noProof/>
          <w:color w:val="auto"/>
        </w:rPr>
      </w:pPr>
      <w:hyperlink w:anchor="_Toc209337444" w:history="1">
        <w:r w:rsidR="005D48C3" w:rsidRPr="005135F4">
          <w:rPr>
            <w:rStyle w:val="Hiperpovezava"/>
            <w:noProof/>
            <w:color w:val="auto"/>
          </w:rPr>
          <w:t>2. ORGANIZACIJA DELA</w:t>
        </w:r>
        <w:r w:rsidR="005D48C3" w:rsidRPr="005135F4">
          <w:rPr>
            <w:noProof/>
            <w:webHidden/>
          </w:rPr>
          <w:tab/>
        </w:r>
        <w:r w:rsidR="00B76606" w:rsidRPr="005135F4">
          <w:rPr>
            <w:noProof/>
            <w:webHidden/>
          </w:rPr>
          <w:fldChar w:fldCharType="begin"/>
        </w:r>
        <w:r w:rsidR="005D48C3" w:rsidRPr="005135F4">
          <w:rPr>
            <w:noProof/>
            <w:webHidden/>
          </w:rPr>
          <w:instrText xml:space="preserve"> PAGEREF _Toc209337444 \h </w:instrText>
        </w:r>
        <w:r w:rsidR="00B76606" w:rsidRPr="005135F4">
          <w:rPr>
            <w:noProof/>
            <w:webHidden/>
          </w:rPr>
        </w:r>
        <w:r w:rsidR="00B76606" w:rsidRPr="005135F4">
          <w:rPr>
            <w:noProof/>
            <w:webHidden/>
          </w:rPr>
          <w:fldChar w:fldCharType="separate"/>
        </w:r>
        <w:r w:rsidR="00EC1852">
          <w:rPr>
            <w:noProof/>
            <w:webHidden/>
          </w:rPr>
          <w:t>3</w:t>
        </w:r>
        <w:r w:rsidR="00B76606" w:rsidRPr="005135F4">
          <w:rPr>
            <w:noProof/>
            <w:webHidden/>
          </w:rPr>
          <w:fldChar w:fldCharType="end"/>
        </w:r>
      </w:hyperlink>
    </w:p>
    <w:p w:rsidR="005D48C3" w:rsidRPr="005135F4" w:rsidRDefault="005D48C3" w:rsidP="005F4646"/>
    <w:p w:rsidR="005D48C3" w:rsidRPr="005135F4" w:rsidRDefault="006A2368" w:rsidP="005F4646">
      <w:pPr>
        <w:pStyle w:val="Kazalovsebine2"/>
        <w:rPr>
          <w:noProof/>
        </w:rPr>
      </w:pPr>
      <w:hyperlink w:anchor="_Toc209337445" w:history="1">
        <w:r w:rsidR="005D48C3" w:rsidRPr="005135F4">
          <w:rPr>
            <w:rStyle w:val="Hiperpovezava"/>
            <w:noProof/>
            <w:color w:val="auto"/>
          </w:rPr>
          <w:t>2.1. Poslovni čas</w:t>
        </w:r>
        <w:r w:rsidR="005D48C3" w:rsidRPr="005135F4">
          <w:rPr>
            <w:noProof/>
            <w:webHidden/>
          </w:rPr>
          <w:tab/>
        </w:r>
        <w:r w:rsidR="00B76606" w:rsidRPr="005135F4">
          <w:rPr>
            <w:noProof/>
            <w:webHidden/>
          </w:rPr>
          <w:fldChar w:fldCharType="begin"/>
        </w:r>
        <w:r w:rsidR="005D48C3" w:rsidRPr="005135F4">
          <w:rPr>
            <w:noProof/>
            <w:webHidden/>
          </w:rPr>
          <w:instrText xml:space="preserve"> PAGEREF _Toc209337445 \h </w:instrText>
        </w:r>
        <w:r w:rsidR="00B76606" w:rsidRPr="005135F4">
          <w:rPr>
            <w:noProof/>
            <w:webHidden/>
          </w:rPr>
        </w:r>
        <w:r w:rsidR="00B76606" w:rsidRPr="005135F4">
          <w:rPr>
            <w:noProof/>
            <w:webHidden/>
          </w:rPr>
          <w:fldChar w:fldCharType="separate"/>
        </w:r>
        <w:r w:rsidR="00EC1852">
          <w:rPr>
            <w:noProof/>
            <w:webHidden/>
          </w:rPr>
          <w:t>3</w:t>
        </w:r>
        <w:r w:rsidR="00B76606" w:rsidRPr="005135F4">
          <w:rPr>
            <w:noProof/>
            <w:webHidden/>
          </w:rPr>
          <w:fldChar w:fldCharType="end"/>
        </w:r>
      </w:hyperlink>
    </w:p>
    <w:p w:rsidR="005D48C3" w:rsidRPr="005135F4" w:rsidRDefault="006A2368" w:rsidP="005F4646">
      <w:pPr>
        <w:pStyle w:val="Kazalovsebine2"/>
        <w:rPr>
          <w:rFonts w:ascii="Times New Roman" w:hAnsi="Times New Roman"/>
          <w:noProof/>
        </w:rPr>
      </w:pPr>
      <w:hyperlink w:anchor="_Toc209337446" w:history="1">
        <w:r w:rsidR="005D48C3" w:rsidRPr="005135F4">
          <w:rPr>
            <w:rStyle w:val="Hiperpovezava"/>
            <w:noProof/>
            <w:color w:val="auto"/>
          </w:rPr>
          <w:t>2.2.Število otrok v oddelku</w:t>
        </w:r>
        <w:r w:rsidR="005D48C3" w:rsidRPr="005135F4">
          <w:rPr>
            <w:noProof/>
            <w:webHidden/>
          </w:rPr>
          <w:tab/>
        </w:r>
        <w:r w:rsidR="00B76606" w:rsidRPr="005135F4">
          <w:rPr>
            <w:noProof/>
            <w:webHidden/>
          </w:rPr>
          <w:fldChar w:fldCharType="begin"/>
        </w:r>
        <w:r w:rsidR="005D48C3" w:rsidRPr="005135F4">
          <w:rPr>
            <w:noProof/>
            <w:webHidden/>
          </w:rPr>
          <w:instrText xml:space="preserve"> PAGEREF _Toc209337446 \h </w:instrText>
        </w:r>
        <w:r w:rsidR="00B76606" w:rsidRPr="005135F4">
          <w:rPr>
            <w:noProof/>
            <w:webHidden/>
          </w:rPr>
        </w:r>
        <w:r w:rsidR="00B76606" w:rsidRPr="005135F4">
          <w:rPr>
            <w:noProof/>
            <w:webHidden/>
          </w:rPr>
          <w:fldChar w:fldCharType="separate"/>
        </w:r>
        <w:r w:rsidR="00EC1852">
          <w:rPr>
            <w:noProof/>
            <w:webHidden/>
          </w:rPr>
          <w:t>3</w:t>
        </w:r>
        <w:r w:rsidR="00B76606" w:rsidRPr="005135F4">
          <w:rPr>
            <w:noProof/>
            <w:webHidden/>
          </w:rPr>
          <w:fldChar w:fldCharType="end"/>
        </w:r>
      </w:hyperlink>
    </w:p>
    <w:p w:rsidR="005D48C3" w:rsidRPr="005135F4" w:rsidRDefault="006A2368" w:rsidP="005F4646">
      <w:pPr>
        <w:pStyle w:val="Kazalovsebine2"/>
        <w:rPr>
          <w:rFonts w:ascii="Times New Roman" w:hAnsi="Times New Roman"/>
          <w:noProof/>
        </w:rPr>
      </w:pPr>
      <w:hyperlink w:anchor="_Toc209337447" w:history="1">
        <w:r w:rsidR="005D48C3" w:rsidRPr="005135F4">
          <w:rPr>
            <w:rStyle w:val="Hiperpovezava"/>
            <w:noProof/>
            <w:color w:val="auto"/>
          </w:rPr>
          <w:t>2.3. Časovna razporeditev dejavnosti</w:t>
        </w:r>
        <w:r w:rsidR="005D48C3" w:rsidRPr="005135F4">
          <w:rPr>
            <w:noProof/>
            <w:webHidden/>
          </w:rPr>
          <w:tab/>
        </w:r>
        <w:r w:rsidR="00B76606" w:rsidRPr="005135F4">
          <w:rPr>
            <w:noProof/>
            <w:webHidden/>
          </w:rPr>
          <w:fldChar w:fldCharType="begin"/>
        </w:r>
        <w:r w:rsidR="005D48C3" w:rsidRPr="005135F4">
          <w:rPr>
            <w:noProof/>
            <w:webHidden/>
          </w:rPr>
          <w:instrText xml:space="preserve"> PAGEREF _Toc209337447 \h </w:instrText>
        </w:r>
        <w:r w:rsidR="00B76606" w:rsidRPr="005135F4">
          <w:rPr>
            <w:noProof/>
            <w:webHidden/>
          </w:rPr>
        </w:r>
        <w:r w:rsidR="00B76606" w:rsidRPr="005135F4">
          <w:rPr>
            <w:noProof/>
            <w:webHidden/>
          </w:rPr>
          <w:fldChar w:fldCharType="separate"/>
        </w:r>
        <w:r w:rsidR="00EC1852">
          <w:rPr>
            <w:noProof/>
            <w:webHidden/>
          </w:rPr>
          <w:t>4</w:t>
        </w:r>
        <w:r w:rsidR="00B76606" w:rsidRPr="005135F4">
          <w:rPr>
            <w:noProof/>
            <w:webHidden/>
          </w:rPr>
          <w:fldChar w:fldCharType="end"/>
        </w:r>
      </w:hyperlink>
    </w:p>
    <w:p w:rsidR="005D48C3" w:rsidRPr="005135F4" w:rsidRDefault="006A2368" w:rsidP="005F4646">
      <w:pPr>
        <w:pStyle w:val="Kazalovsebine2"/>
        <w:rPr>
          <w:rStyle w:val="Hiperpovezava"/>
          <w:noProof/>
          <w:color w:val="auto"/>
        </w:rPr>
      </w:pPr>
      <w:hyperlink w:anchor="_Toc209337448" w:history="1">
        <w:r w:rsidR="005D48C3" w:rsidRPr="005135F4">
          <w:rPr>
            <w:rStyle w:val="Hiperpovezava"/>
            <w:noProof/>
            <w:color w:val="auto"/>
          </w:rPr>
          <w:t>2.4. Prostorski pogoji in materialni pogoji</w:t>
        </w:r>
        <w:r w:rsidR="005D48C3" w:rsidRPr="005135F4">
          <w:rPr>
            <w:noProof/>
            <w:webHidden/>
          </w:rPr>
          <w:tab/>
        </w:r>
        <w:r w:rsidR="00B76606" w:rsidRPr="005135F4">
          <w:rPr>
            <w:noProof/>
            <w:webHidden/>
          </w:rPr>
          <w:fldChar w:fldCharType="begin"/>
        </w:r>
        <w:r w:rsidR="005D48C3" w:rsidRPr="005135F4">
          <w:rPr>
            <w:noProof/>
            <w:webHidden/>
          </w:rPr>
          <w:instrText xml:space="preserve"> PAGEREF _Toc209337448 \h </w:instrText>
        </w:r>
        <w:r w:rsidR="00B76606" w:rsidRPr="005135F4">
          <w:rPr>
            <w:noProof/>
            <w:webHidden/>
          </w:rPr>
        </w:r>
        <w:r w:rsidR="00B76606" w:rsidRPr="005135F4">
          <w:rPr>
            <w:noProof/>
            <w:webHidden/>
          </w:rPr>
          <w:fldChar w:fldCharType="separate"/>
        </w:r>
        <w:r w:rsidR="00EC1852">
          <w:rPr>
            <w:noProof/>
            <w:webHidden/>
          </w:rPr>
          <w:t>4</w:t>
        </w:r>
        <w:r w:rsidR="00B76606" w:rsidRPr="005135F4">
          <w:rPr>
            <w:noProof/>
            <w:webHidden/>
          </w:rPr>
          <w:fldChar w:fldCharType="end"/>
        </w:r>
      </w:hyperlink>
    </w:p>
    <w:p w:rsidR="005D48C3" w:rsidRPr="005135F4" w:rsidRDefault="005D48C3" w:rsidP="005F4646"/>
    <w:p w:rsidR="005D48C3" w:rsidRPr="005135F4" w:rsidRDefault="006A2368" w:rsidP="005F4646">
      <w:pPr>
        <w:pStyle w:val="Kazalovsebine3"/>
        <w:rPr>
          <w:rFonts w:ascii="Times New Roman" w:hAnsi="Times New Roman"/>
          <w:noProof/>
        </w:rPr>
      </w:pPr>
      <w:hyperlink w:anchor="_Toc209337449" w:history="1">
        <w:r w:rsidR="005D48C3" w:rsidRPr="005135F4">
          <w:rPr>
            <w:rStyle w:val="Hiperpovezava"/>
            <w:noProof/>
            <w:color w:val="auto"/>
          </w:rPr>
          <w:t>2.4.1. Prostor</w:t>
        </w:r>
        <w:r w:rsidR="005D48C3" w:rsidRPr="005135F4">
          <w:rPr>
            <w:noProof/>
            <w:webHidden/>
          </w:rPr>
          <w:tab/>
        </w:r>
        <w:r w:rsidR="00B76606" w:rsidRPr="005135F4">
          <w:rPr>
            <w:noProof/>
            <w:webHidden/>
          </w:rPr>
          <w:fldChar w:fldCharType="begin"/>
        </w:r>
        <w:r w:rsidR="005D48C3" w:rsidRPr="005135F4">
          <w:rPr>
            <w:noProof/>
            <w:webHidden/>
          </w:rPr>
          <w:instrText xml:space="preserve"> PAGEREF _Toc209337449 \h </w:instrText>
        </w:r>
        <w:r w:rsidR="00B76606" w:rsidRPr="005135F4">
          <w:rPr>
            <w:noProof/>
            <w:webHidden/>
          </w:rPr>
        </w:r>
        <w:r w:rsidR="00B76606" w:rsidRPr="005135F4">
          <w:rPr>
            <w:noProof/>
            <w:webHidden/>
          </w:rPr>
          <w:fldChar w:fldCharType="separate"/>
        </w:r>
        <w:r w:rsidR="00EC1852">
          <w:rPr>
            <w:noProof/>
            <w:webHidden/>
          </w:rPr>
          <w:t>4</w:t>
        </w:r>
        <w:r w:rsidR="00B76606" w:rsidRPr="005135F4">
          <w:rPr>
            <w:noProof/>
            <w:webHidden/>
          </w:rPr>
          <w:fldChar w:fldCharType="end"/>
        </w:r>
      </w:hyperlink>
    </w:p>
    <w:p w:rsidR="005D48C3" w:rsidRPr="005135F4" w:rsidRDefault="006A2368" w:rsidP="005F4646">
      <w:pPr>
        <w:pStyle w:val="Kazalovsebine3"/>
        <w:rPr>
          <w:rStyle w:val="Hiperpovezava"/>
          <w:noProof/>
          <w:color w:val="auto"/>
        </w:rPr>
      </w:pPr>
      <w:hyperlink w:anchor="_Toc209337450" w:history="1">
        <w:r w:rsidR="005D48C3" w:rsidRPr="005135F4">
          <w:rPr>
            <w:rStyle w:val="Hiperpovezava"/>
            <w:noProof/>
            <w:color w:val="auto"/>
          </w:rPr>
          <w:t>2.4.2. Program nabav, učnih sredstev, opreme</w:t>
        </w:r>
        <w:r w:rsidR="005D48C3" w:rsidRPr="005135F4">
          <w:rPr>
            <w:noProof/>
            <w:webHidden/>
          </w:rPr>
          <w:tab/>
        </w:r>
        <w:r w:rsidR="00B76606" w:rsidRPr="005135F4">
          <w:rPr>
            <w:noProof/>
            <w:webHidden/>
          </w:rPr>
          <w:fldChar w:fldCharType="begin"/>
        </w:r>
        <w:r w:rsidR="005D48C3" w:rsidRPr="005135F4">
          <w:rPr>
            <w:noProof/>
            <w:webHidden/>
          </w:rPr>
          <w:instrText xml:space="preserve"> PAGEREF _Toc209337450 \h </w:instrText>
        </w:r>
        <w:r w:rsidR="00B76606" w:rsidRPr="005135F4">
          <w:rPr>
            <w:noProof/>
            <w:webHidden/>
          </w:rPr>
        </w:r>
        <w:r w:rsidR="00B76606" w:rsidRPr="005135F4">
          <w:rPr>
            <w:noProof/>
            <w:webHidden/>
          </w:rPr>
          <w:fldChar w:fldCharType="separate"/>
        </w:r>
        <w:r w:rsidR="00EC1852">
          <w:rPr>
            <w:noProof/>
            <w:webHidden/>
          </w:rPr>
          <w:t>4</w:t>
        </w:r>
        <w:r w:rsidR="00B76606" w:rsidRPr="005135F4">
          <w:rPr>
            <w:noProof/>
            <w:webHidden/>
          </w:rPr>
          <w:fldChar w:fldCharType="end"/>
        </w:r>
      </w:hyperlink>
    </w:p>
    <w:p w:rsidR="005D48C3" w:rsidRPr="005135F4" w:rsidRDefault="005D48C3" w:rsidP="005F4646"/>
    <w:p w:rsidR="005D48C3" w:rsidRPr="005135F4" w:rsidRDefault="006A2368" w:rsidP="005F4646">
      <w:pPr>
        <w:pStyle w:val="Kazalovsebine1"/>
        <w:rPr>
          <w:rStyle w:val="Hiperpovezava"/>
          <w:noProof/>
          <w:color w:val="auto"/>
        </w:rPr>
      </w:pPr>
      <w:hyperlink w:anchor="_Toc209337451" w:history="1">
        <w:r w:rsidR="005D48C3" w:rsidRPr="005135F4">
          <w:rPr>
            <w:rStyle w:val="Hiperpovezava"/>
            <w:noProof/>
            <w:color w:val="auto"/>
          </w:rPr>
          <w:t>3. OBSEG IN VSEBINA DELA</w:t>
        </w:r>
        <w:r w:rsidR="005D48C3" w:rsidRPr="005135F4">
          <w:rPr>
            <w:noProof/>
            <w:webHidden/>
          </w:rPr>
          <w:tab/>
        </w:r>
        <w:r w:rsidR="00B76606" w:rsidRPr="005135F4">
          <w:rPr>
            <w:noProof/>
            <w:webHidden/>
          </w:rPr>
          <w:fldChar w:fldCharType="begin"/>
        </w:r>
        <w:r w:rsidR="005D48C3" w:rsidRPr="005135F4">
          <w:rPr>
            <w:noProof/>
            <w:webHidden/>
          </w:rPr>
          <w:instrText xml:space="preserve"> PAGEREF _Toc209337451 \h </w:instrText>
        </w:r>
        <w:r w:rsidR="00B76606" w:rsidRPr="005135F4">
          <w:rPr>
            <w:noProof/>
            <w:webHidden/>
          </w:rPr>
        </w:r>
        <w:r w:rsidR="00B76606" w:rsidRPr="005135F4">
          <w:rPr>
            <w:noProof/>
            <w:webHidden/>
          </w:rPr>
          <w:fldChar w:fldCharType="separate"/>
        </w:r>
        <w:r w:rsidR="00EC1852">
          <w:rPr>
            <w:noProof/>
            <w:webHidden/>
          </w:rPr>
          <w:t>5</w:t>
        </w:r>
        <w:r w:rsidR="00B76606" w:rsidRPr="005135F4">
          <w:rPr>
            <w:noProof/>
            <w:webHidden/>
          </w:rPr>
          <w:fldChar w:fldCharType="end"/>
        </w:r>
      </w:hyperlink>
    </w:p>
    <w:p w:rsidR="005D48C3" w:rsidRPr="005135F4" w:rsidRDefault="005D48C3" w:rsidP="005F4646"/>
    <w:p w:rsidR="005D48C3" w:rsidRPr="005135F4" w:rsidRDefault="006A2368" w:rsidP="005F4646">
      <w:pPr>
        <w:pStyle w:val="Kazalovsebine2"/>
        <w:rPr>
          <w:rFonts w:ascii="Times New Roman" w:hAnsi="Times New Roman"/>
          <w:noProof/>
        </w:rPr>
      </w:pPr>
      <w:hyperlink w:anchor="_Toc209337452" w:history="1">
        <w:r w:rsidR="005D48C3" w:rsidRPr="005135F4">
          <w:rPr>
            <w:rStyle w:val="Hiperpovezava"/>
            <w:noProof/>
            <w:color w:val="auto"/>
          </w:rPr>
          <w:t>3.1. Kurikulum za vrtce</w:t>
        </w:r>
        <w:r w:rsidR="005D48C3" w:rsidRPr="005135F4">
          <w:rPr>
            <w:noProof/>
            <w:webHidden/>
          </w:rPr>
          <w:tab/>
        </w:r>
        <w:r w:rsidR="00B76606" w:rsidRPr="005135F4">
          <w:rPr>
            <w:noProof/>
            <w:webHidden/>
          </w:rPr>
          <w:fldChar w:fldCharType="begin"/>
        </w:r>
        <w:r w:rsidR="005D48C3" w:rsidRPr="005135F4">
          <w:rPr>
            <w:noProof/>
            <w:webHidden/>
          </w:rPr>
          <w:instrText xml:space="preserve"> PAGEREF _Toc209337452 \h </w:instrText>
        </w:r>
        <w:r w:rsidR="00B76606" w:rsidRPr="005135F4">
          <w:rPr>
            <w:noProof/>
            <w:webHidden/>
          </w:rPr>
        </w:r>
        <w:r w:rsidR="00B76606" w:rsidRPr="005135F4">
          <w:rPr>
            <w:noProof/>
            <w:webHidden/>
          </w:rPr>
          <w:fldChar w:fldCharType="separate"/>
        </w:r>
        <w:r w:rsidR="00EC1852">
          <w:rPr>
            <w:noProof/>
            <w:webHidden/>
          </w:rPr>
          <w:t>5</w:t>
        </w:r>
        <w:r w:rsidR="00B76606" w:rsidRPr="005135F4">
          <w:rPr>
            <w:noProof/>
            <w:webHidden/>
          </w:rPr>
          <w:fldChar w:fldCharType="end"/>
        </w:r>
      </w:hyperlink>
    </w:p>
    <w:p w:rsidR="005D48C3" w:rsidRPr="005135F4" w:rsidRDefault="006A2368" w:rsidP="005F4646">
      <w:pPr>
        <w:pStyle w:val="Kazalovsebine2"/>
        <w:rPr>
          <w:rFonts w:ascii="Times New Roman" w:hAnsi="Times New Roman"/>
          <w:noProof/>
        </w:rPr>
      </w:pPr>
      <w:hyperlink w:anchor="_Toc209337453" w:history="1">
        <w:r w:rsidR="005D48C3" w:rsidRPr="005135F4">
          <w:rPr>
            <w:rStyle w:val="Hiperpovezava"/>
            <w:noProof/>
            <w:color w:val="auto"/>
          </w:rPr>
          <w:t>3.2. Prireditve in praznovanja</w:t>
        </w:r>
        <w:r w:rsidR="005D48C3" w:rsidRPr="005135F4">
          <w:rPr>
            <w:noProof/>
            <w:webHidden/>
          </w:rPr>
          <w:tab/>
        </w:r>
        <w:r w:rsidR="00B76606" w:rsidRPr="005135F4">
          <w:rPr>
            <w:noProof/>
            <w:webHidden/>
          </w:rPr>
          <w:fldChar w:fldCharType="begin"/>
        </w:r>
        <w:r w:rsidR="005D48C3" w:rsidRPr="005135F4">
          <w:rPr>
            <w:noProof/>
            <w:webHidden/>
          </w:rPr>
          <w:instrText xml:space="preserve"> PAGEREF _Toc209337453 \h </w:instrText>
        </w:r>
        <w:r w:rsidR="00B76606" w:rsidRPr="005135F4">
          <w:rPr>
            <w:noProof/>
            <w:webHidden/>
          </w:rPr>
        </w:r>
        <w:r w:rsidR="00B76606" w:rsidRPr="005135F4">
          <w:rPr>
            <w:noProof/>
            <w:webHidden/>
          </w:rPr>
          <w:fldChar w:fldCharType="separate"/>
        </w:r>
        <w:r w:rsidR="00EC1852">
          <w:rPr>
            <w:noProof/>
            <w:webHidden/>
          </w:rPr>
          <w:t>5</w:t>
        </w:r>
        <w:r w:rsidR="00B76606" w:rsidRPr="005135F4">
          <w:rPr>
            <w:noProof/>
            <w:webHidden/>
          </w:rPr>
          <w:fldChar w:fldCharType="end"/>
        </w:r>
      </w:hyperlink>
    </w:p>
    <w:p w:rsidR="005D48C3" w:rsidRPr="005135F4" w:rsidRDefault="006A2368" w:rsidP="005F4646">
      <w:pPr>
        <w:pStyle w:val="Kazalovsebine2"/>
        <w:rPr>
          <w:rStyle w:val="Hiperpovezava"/>
          <w:noProof/>
          <w:color w:val="auto"/>
        </w:rPr>
      </w:pPr>
      <w:hyperlink w:anchor="_Toc209337454" w:history="1">
        <w:r w:rsidR="005D48C3" w:rsidRPr="005135F4">
          <w:rPr>
            <w:rStyle w:val="Hiperpovezava"/>
            <w:noProof/>
            <w:color w:val="auto"/>
          </w:rPr>
          <w:t>3.3. Dodatni program</w:t>
        </w:r>
        <w:r w:rsidR="005D48C3" w:rsidRPr="005135F4">
          <w:rPr>
            <w:noProof/>
            <w:webHidden/>
          </w:rPr>
          <w:tab/>
        </w:r>
      </w:hyperlink>
    </w:p>
    <w:p w:rsidR="005D48C3" w:rsidRPr="005135F4" w:rsidRDefault="005D48C3" w:rsidP="005F4646"/>
    <w:p w:rsidR="005D48C3" w:rsidRPr="005135F4" w:rsidRDefault="006A2368" w:rsidP="005F4646">
      <w:pPr>
        <w:pStyle w:val="Kazalovsebine1"/>
        <w:rPr>
          <w:rStyle w:val="Hiperpovezava"/>
          <w:noProof/>
          <w:color w:val="auto"/>
        </w:rPr>
      </w:pPr>
      <w:hyperlink w:anchor="_Toc209337455" w:history="1">
        <w:r w:rsidR="005D48C3" w:rsidRPr="005135F4">
          <w:rPr>
            <w:rStyle w:val="Hiperpovezava"/>
            <w:noProof/>
            <w:color w:val="auto"/>
          </w:rPr>
          <w:t>4. DELAVCI VRTCA</w:t>
        </w:r>
        <w:r w:rsidR="005D48C3" w:rsidRPr="005135F4">
          <w:rPr>
            <w:noProof/>
            <w:webHidden/>
          </w:rPr>
          <w:tab/>
        </w:r>
        <w:r w:rsidR="00B76606" w:rsidRPr="005135F4">
          <w:rPr>
            <w:noProof/>
            <w:webHidden/>
          </w:rPr>
          <w:fldChar w:fldCharType="begin"/>
        </w:r>
        <w:r w:rsidR="005D48C3" w:rsidRPr="005135F4">
          <w:rPr>
            <w:noProof/>
            <w:webHidden/>
          </w:rPr>
          <w:instrText xml:space="preserve"> PAGEREF _Toc209337455 \h </w:instrText>
        </w:r>
        <w:r w:rsidR="00B76606" w:rsidRPr="005135F4">
          <w:rPr>
            <w:noProof/>
            <w:webHidden/>
          </w:rPr>
        </w:r>
        <w:r w:rsidR="00B76606" w:rsidRPr="005135F4">
          <w:rPr>
            <w:noProof/>
            <w:webHidden/>
          </w:rPr>
          <w:fldChar w:fldCharType="separate"/>
        </w:r>
        <w:r w:rsidR="00EC1852">
          <w:rPr>
            <w:noProof/>
            <w:webHidden/>
          </w:rPr>
          <w:t>7</w:t>
        </w:r>
        <w:r w:rsidR="00B76606" w:rsidRPr="005135F4">
          <w:rPr>
            <w:noProof/>
            <w:webHidden/>
          </w:rPr>
          <w:fldChar w:fldCharType="end"/>
        </w:r>
      </w:hyperlink>
    </w:p>
    <w:p w:rsidR="005D48C3" w:rsidRPr="005135F4" w:rsidRDefault="005D48C3" w:rsidP="005F4646"/>
    <w:p w:rsidR="005D48C3" w:rsidRPr="005135F4" w:rsidRDefault="006A2368" w:rsidP="005F4646">
      <w:pPr>
        <w:pStyle w:val="Kazalovsebine2"/>
        <w:rPr>
          <w:rFonts w:ascii="Times New Roman" w:hAnsi="Times New Roman"/>
          <w:noProof/>
        </w:rPr>
      </w:pPr>
      <w:hyperlink w:anchor="_Toc209337456" w:history="1">
        <w:r w:rsidR="005D48C3" w:rsidRPr="005135F4">
          <w:rPr>
            <w:rStyle w:val="Hiperpovezava"/>
            <w:noProof/>
            <w:color w:val="auto"/>
          </w:rPr>
          <w:t>4.1. Strokovni delavci</w:t>
        </w:r>
        <w:r w:rsidR="005D48C3" w:rsidRPr="005135F4">
          <w:rPr>
            <w:noProof/>
            <w:webHidden/>
          </w:rPr>
          <w:tab/>
        </w:r>
        <w:r w:rsidR="00B76606" w:rsidRPr="005135F4">
          <w:rPr>
            <w:noProof/>
            <w:webHidden/>
          </w:rPr>
          <w:fldChar w:fldCharType="begin"/>
        </w:r>
        <w:r w:rsidR="005D48C3" w:rsidRPr="005135F4">
          <w:rPr>
            <w:noProof/>
            <w:webHidden/>
          </w:rPr>
          <w:instrText xml:space="preserve"> PAGEREF _Toc209337456 \h </w:instrText>
        </w:r>
        <w:r w:rsidR="00B76606" w:rsidRPr="005135F4">
          <w:rPr>
            <w:noProof/>
            <w:webHidden/>
          </w:rPr>
        </w:r>
        <w:r w:rsidR="00B76606" w:rsidRPr="005135F4">
          <w:rPr>
            <w:noProof/>
            <w:webHidden/>
          </w:rPr>
          <w:fldChar w:fldCharType="separate"/>
        </w:r>
        <w:r w:rsidR="00EC1852">
          <w:rPr>
            <w:noProof/>
            <w:webHidden/>
          </w:rPr>
          <w:t>7</w:t>
        </w:r>
        <w:r w:rsidR="00B76606" w:rsidRPr="005135F4">
          <w:rPr>
            <w:noProof/>
            <w:webHidden/>
          </w:rPr>
          <w:fldChar w:fldCharType="end"/>
        </w:r>
      </w:hyperlink>
    </w:p>
    <w:p w:rsidR="005D48C3" w:rsidRPr="005135F4" w:rsidRDefault="006A2368" w:rsidP="005F4646">
      <w:pPr>
        <w:pStyle w:val="Kazalovsebine2"/>
        <w:rPr>
          <w:rStyle w:val="Hiperpovezava"/>
          <w:noProof/>
          <w:color w:val="auto"/>
        </w:rPr>
      </w:pPr>
      <w:hyperlink w:anchor="_Toc209337457" w:history="1">
        <w:r w:rsidR="005D48C3" w:rsidRPr="005135F4">
          <w:rPr>
            <w:rStyle w:val="Hiperpovezava"/>
            <w:noProof/>
            <w:color w:val="auto"/>
          </w:rPr>
          <w:t>4.2. Administativno in tehnično osebje</w:t>
        </w:r>
        <w:r w:rsidR="005D48C3" w:rsidRPr="005135F4">
          <w:rPr>
            <w:noProof/>
            <w:webHidden/>
          </w:rPr>
          <w:tab/>
        </w:r>
        <w:r w:rsidR="00B76606" w:rsidRPr="005135F4">
          <w:rPr>
            <w:noProof/>
            <w:webHidden/>
          </w:rPr>
          <w:fldChar w:fldCharType="begin"/>
        </w:r>
        <w:r w:rsidR="005D48C3" w:rsidRPr="005135F4">
          <w:rPr>
            <w:noProof/>
            <w:webHidden/>
          </w:rPr>
          <w:instrText xml:space="preserve"> PAGEREF _Toc209337457 \h </w:instrText>
        </w:r>
        <w:r w:rsidR="00B76606" w:rsidRPr="005135F4">
          <w:rPr>
            <w:noProof/>
            <w:webHidden/>
          </w:rPr>
        </w:r>
        <w:r w:rsidR="00B76606" w:rsidRPr="005135F4">
          <w:rPr>
            <w:noProof/>
            <w:webHidden/>
          </w:rPr>
          <w:fldChar w:fldCharType="separate"/>
        </w:r>
        <w:r w:rsidR="00EC1852">
          <w:rPr>
            <w:noProof/>
            <w:webHidden/>
          </w:rPr>
          <w:t>8</w:t>
        </w:r>
        <w:r w:rsidR="00B76606" w:rsidRPr="005135F4">
          <w:rPr>
            <w:noProof/>
            <w:webHidden/>
          </w:rPr>
          <w:fldChar w:fldCharType="end"/>
        </w:r>
      </w:hyperlink>
    </w:p>
    <w:p w:rsidR="005D48C3" w:rsidRPr="005135F4" w:rsidRDefault="005D48C3" w:rsidP="005F4646"/>
    <w:p w:rsidR="005D48C3" w:rsidRPr="005135F4" w:rsidRDefault="006A2368" w:rsidP="005F4646">
      <w:pPr>
        <w:pStyle w:val="Kazalovsebine1"/>
        <w:rPr>
          <w:rStyle w:val="Hiperpovezava"/>
          <w:noProof/>
          <w:color w:val="auto"/>
        </w:rPr>
      </w:pPr>
      <w:hyperlink w:anchor="_Toc209337458" w:history="1">
        <w:r w:rsidR="005D48C3" w:rsidRPr="005135F4">
          <w:rPr>
            <w:rStyle w:val="Hiperpovezava"/>
            <w:noProof/>
            <w:color w:val="auto"/>
          </w:rPr>
          <w:t>5. SODELOVANJE S STARŠI</w:t>
        </w:r>
        <w:r w:rsidR="005D48C3" w:rsidRPr="005135F4">
          <w:rPr>
            <w:noProof/>
            <w:webHidden/>
          </w:rPr>
          <w:tab/>
        </w:r>
        <w:r w:rsidR="00B76606" w:rsidRPr="005135F4">
          <w:rPr>
            <w:noProof/>
            <w:webHidden/>
          </w:rPr>
          <w:fldChar w:fldCharType="begin"/>
        </w:r>
        <w:r w:rsidR="005D48C3" w:rsidRPr="005135F4">
          <w:rPr>
            <w:noProof/>
            <w:webHidden/>
          </w:rPr>
          <w:instrText xml:space="preserve"> PAGEREF _Toc209337458 \h </w:instrText>
        </w:r>
        <w:r w:rsidR="00B76606" w:rsidRPr="005135F4">
          <w:rPr>
            <w:noProof/>
            <w:webHidden/>
          </w:rPr>
        </w:r>
        <w:r w:rsidR="00B76606" w:rsidRPr="005135F4">
          <w:rPr>
            <w:noProof/>
            <w:webHidden/>
          </w:rPr>
          <w:fldChar w:fldCharType="separate"/>
        </w:r>
        <w:r w:rsidR="00EC1852">
          <w:rPr>
            <w:noProof/>
            <w:webHidden/>
          </w:rPr>
          <w:t>8</w:t>
        </w:r>
        <w:r w:rsidR="00B76606" w:rsidRPr="005135F4">
          <w:rPr>
            <w:noProof/>
            <w:webHidden/>
          </w:rPr>
          <w:fldChar w:fldCharType="end"/>
        </w:r>
      </w:hyperlink>
    </w:p>
    <w:p w:rsidR="005D48C3" w:rsidRPr="005135F4" w:rsidRDefault="005D48C3" w:rsidP="005F4646"/>
    <w:p w:rsidR="005D48C3" w:rsidRPr="005135F4" w:rsidRDefault="006A2368" w:rsidP="005F4646">
      <w:pPr>
        <w:pStyle w:val="Kazalovsebine1"/>
        <w:rPr>
          <w:rStyle w:val="Hiperpovezava"/>
          <w:noProof/>
          <w:color w:val="auto"/>
        </w:rPr>
      </w:pPr>
      <w:hyperlink w:anchor="_Toc209337459" w:history="1">
        <w:r w:rsidR="005D48C3" w:rsidRPr="005135F4">
          <w:rPr>
            <w:rStyle w:val="Hiperpovezava"/>
            <w:noProof/>
            <w:color w:val="auto"/>
          </w:rPr>
          <w:t>6. CENA PROGRAMOV</w:t>
        </w:r>
        <w:r w:rsidR="005D48C3" w:rsidRPr="005135F4">
          <w:rPr>
            <w:noProof/>
            <w:webHidden/>
          </w:rPr>
          <w:tab/>
        </w:r>
        <w:r w:rsidR="00B76606" w:rsidRPr="005135F4">
          <w:rPr>
            <w:noProof/>
            <w:webHidden/>
          </w:rPr>
          <w:fldChar w:fldCharType="begin"/>
        </w:r>
        <w:r w:rsidR="005D48C3" w:rsidRPr="005135F4">
          <w:rPr>
            <w:noProof/>
            <w:webHidden/>
          </w:rPr>
          <w:instrText xml:space="preserve"> PAGEREF _Toc209337459 \h </w:instrText>
        </w:r>
        <w:r w:rsidR="00B76606" w:rsidRPr="005135F4">
          <w:rPr>
            <w:noProof/>
            <w:webHidden/>
          </w:rPr>
        </w:r>
        <w:r w:rsidR="00B76606" w:rsidRPr="005135F4">
          <w:rPr>
            <w:noProof/>
            <w:webHidden/>
          </w:rPr>
          <w:fldChar w:fldCharType="separate"/>
        </w:r>
        <w:r w:rsidR="00EC1852">
          <w:rPr>
            <w:noProof/>
            <w:webHidden/>
          </w:rPr>
          <w:t>8</w:t>
        </w:r>
        <w:r w:rsidR="00B76606" w:rsidRPr="005135F4">
          <w:rPr>
            <w:noProof/>
            <w:webHidden/>
          </w:rPr>
          <w:fldChar w:fldCharType="end"/>
        </w:r>
      </w:hyperlink>
    </w:p>
    <w:p w:rsidR="005D48C3" w:rsidRPr="005135F4" w:rsidRDefault="005D48C3" w:rsidP="005F4646"/>
    <w:p w:rsidR="005D48C3" w:rsidRPr="005135F4" w:rsidRDefault="006A2368" w:rsidP="005F4646">
      <w:pPr>
        <w:pStyle w:val="Kazalovsebine1"/>
        <w:rPr>
          <w:rFonts w:ascii="Times New Roman" w:hAnsi="Times New Roman"/>
          <w:noProof/>
        </w:rPr>
      </w:pPr>
      <w:hyperlink w:anchor="_Toc209337460" w:history="1">
        <w:r w:rsidR="005D48C3" w:rsidRPr="005135F4">
          <w:rPr>
            <w:rStyle w:val="Hiperpovezava"/>
            <w:noProof/>
            <w:color w:val="auto"/>
          </w:rPr>
          <w:t>7. SPREMLJANJE URESNIČEVANJA LDN</w:t>
        </w:r>
        <w:r w:rsidR="005D48C3" w:rsidRPr="005135F4">
          <w:rPr>
            <w:noProof/>
            <w:webHidden/>
          </w:rPr>
          <w:tab/>
        </w:r>
        <w:r w:rsidR="00B76606" w:rsidRPr="005135F4">
          <w:rPr>
            <w:noProof/>
            <w:webHidden/>
          </w:rPr>
          <w:fldChar w:fldCharType="begin"/>
        </w:r>
        <w:r w:rsidR="005D48C3" w:rsidRPr="005135F4">
          <w:rPr>
            <w:noProof/>
            <w:webHidden/>
          </w:rPr>
          <w:instrText xml:space="preserve"> PAGEREF _Toc209337460 \h </w:instrText>
        </w:r>
        <w:r w:rsidR="00B76606" w:rsidRPr="005135F4">
          <w:rPr>
            <w:noProof/>
            <w:webHidden/>
          </w:rPr>
        </w:r>
        <w:r w:rsidR="00B76606" w:rsidRPr="005135F4">
          <w:rPr>
            <w:noProof/>
            <w:webHidden/>
          </w:rPr>
          <w:fldChar w:fldCharType="separate"/>
        </w:r>
        <w:r w:rsidR="00EC1852">
          <w:rPr>
            <w:noProof/>
            <w:webHidden/>
          </w:rPr>
          <w:t>9</w:t>
        </w:r>
        <w:r w:rsidR="00B76606" w:rsidRPr="005135F4">
          <w:rPr>
            <w:noProof/>
            <w:webHidden/>
          </w:rPr>
          <w:fldChar w:fldCharType="end"/>
        </w:r>
      </w:hyperlink>
    </w:p>
    <w:p w:rsidR="005D48C3" w:rsidRDefault="00B76606" w:rsidP="005F4646">
      <w:r w:rsidRPr="005135F4">
        <w:fldChar w:fldCharType="end"/>
      </w:r>
      <w:bookmarkStart w:id="0" w:name="_Toc83633585"/>
      <w:bookmarkStart w:id="1" w:name="_Toc209337443"/>
    </w:p>
    <w:p w:rsidR="005D48C3" w:rsidRDefault="005D48C3" w:rsidP="005F4646"/>
    <w:p w:rsidR="005D48C3" w:rsidRDefault="005D48C3" w:rsidP="005F4646"/>
    <w:p w:rsidR="005D48C3" w:rsidRDefault="005D48C3" w:rsidP="005F4646"/>
    <w:p w:rsidR="005D48C3" w:rsidRDefault="005D48C3" w:rsidP="005F4646"/>
    <w:p w:rsidR="005D48C3" w:rsidRDefault="005D48C3" w:rsidP="005F4646"/>
    <w:p w:rsidR="005D48C3" w:rsidRDefault="005D48C3" w:rsidP="005F4646"/>
    <w:p w:rsidR="005D48C3" w:rsidRDefault="005D48C3" w:rsidP="005F4646"/>
    <w:p w:rsidR="005D48C3" w:rsidRDefault="005D48C3" w:rsidP="005F4646"/>
    <w:p w:rsidR="005D48C3" w:rsidRDefault="005D48C3" w:rsidP="005F4646"/>
    <w:p w:rsidR="005D48C3" w:rsidRDefault="005D48C3" w:rsidP="005F4646"/>
    <w:p w:rsidR="005D48C3" w:rsidRDefault="005D48C3" w:rsidP="005F4646"/>
    <w:p w:rsidR="005D48C3" w:rsidRDefault="005D48C3" w:rsidP="005F4646"/>
    <w:p w:rsidR="005D48C3" w:rsidRDefault="005D48C3" w:rsidP="005F4646"/>
    <w:p w:rsidR="005D48C3" w:rsidRDefault="005D48C3" w:rsidP="005F4646"/>
    <w:p w:rsidR="005D48C3" w:rsidRDefault="005D48C3" w:rsidP="005F4646"/>
    <w:p w:rsidR="005D48C3" w:rsidRDefault="005D48C3" w:rsidP="005F4646"/>
    <w:p w:rsidR="00E27D36" w:rsidRDefault="00E27D36" w:rsidP="005F4646"/>
    <w:p w:rsidR="00E27D36" w:rsidRDefault="00E27D36" w:rsidP="005F4646"/>
    <w:p w:rsidR="00E27D36" w:rsidRDefault="00E27D36" w:rsidP="005F4646"/>
    <w:p w:rsidR="00E27D36" w:rsidRDefault="00E27D36" w:rsidP="005F4646"/>
    <w:p w:rsidR="00E27D36" w:rsidRDefault="00E27D36" w:rsidP="005F4646"/>
    <w:p w:rsidR="005D48C3" w:rsidRDefault="005D48C3" w:rsidP="005F4646"/>
    <w:p w:rsidR="005D48C3" w:rsidRDefault="005D48C3" w:rsidP="005F4646"/>
    <w:p w:rsidR="005D48C3" w:rsidRDefault="005D48C3" w:rsidP="005F4646"/>
    <w:bookmarkEnd w:id="0"/>
    <w:bookmarkEnd w:id="1"/>
    <w:p w:rsidR="005D48C3" w:rsidRPr="00654153" w:rsidRDefault="005D48C3" w:rsidP="005F4646">
      <w:r w:rsidRPr="00654153">
        <w:rPr>
          <w:highlight w:val="red"/>
        </w:rPr>
        <w:lastRenderedPageBreak/>
        <w:t>1. UVOD</w:t>
      </w:r>
    </w:p>
    <w:p w:rsidR="00552B79" w:rsidRPr="008A57FE" w:rsidRDefault="00552B79" w:rsidP="005F4646"/>
    <w:p w:rsidR="005D48C3" w:rsidRPr="008A57FE" w:rsidRDefault="005D48C3" w:rsidP="005F4646">
      <w:pPr>
        <w:rPr>
          <w:noProof/>
        </w:rPr>
      </w:pPr>
      <w:r w:rsidRPr="008A57FE">
        <w:rPr>
          <w:noProof/>
        </w:rPr>
        <w:t xml:space="preserve">Vrtec predstavlja eno izmed oblik razbremenitve staršev. V njem se otroci primerno telesno in duševno razvijajo, se socializirajo, učijo in ustvarjajo, si pridobivajo pozitiven odnos do sveta in življenja v njem. </w:t>
      </w:r>
    </w:p>
    <w:p w:rsidR="005D48C3" w:rsidRPr="008A57FE" w:rsidRDefault="005D48C3" w:rsidP="005F4646">
      <w:pPr>
        <w:rPr>
          <w:noProof/>
        </w:rPr>
      </w:pPr>
      <w:r w:rsidRPr="008A57FE">
        <w:rPr>
          <w:noProof/>
        </w:rPr>
        <w:t xml:space="preserve">Oblikujejo si zdrave življenjske navade, smotrne poglede in vedenjske vzorce ter pridobivajo pozitivne izkušnje. Vsebine, metode in oblike dela so naravnane na spodbujanje aktivnosti, v zadovoljevanje želja in nagnjenj otrok. S sproščenim in vedrim vzdušjem ustvarjamo vrtec, v katerem se otroci dobro počutijo in ga imajo radi. </w:t>
      </w:r>
    </w:p>
    <w:p w:rsidR="005D48C3" w:rsidRPr="008A57FE" w:rsidRDefault="005D48C3" w:rsidP="005F4646">
      <w:pPr>
        <w:rPr>
          <w:noProof/>
        </w:rPr>
      </w:pPr>
      <w:r w:rsidRPr="008A57FE">
        <w:rPr>
          <w:noProof/>
        </w:rPr>
        <w:t>Delujemo kot sodoben vrtec, ki je usmerjen k otroku, k sta</w:t>
      </w:r>
      <w:r w:rsidR="00245AF5">
        <w:rPr>
          <w:noProof/>
        </w:rPr>
        <w:t xml:space="preserve">ršem in v okolje z raznovrstno </w:t>
      </w:r>
      <w:r w:rsidRPr="008A57FE">
        <w:rPr>
          <w:noProof/>
        </w:rPr>
        <w:t xml:space="preserve"> vsebinsko bogato ponudbo. Vzgojno varstveno dejavnost načrtujemo tako, da je skladna s stvarnostjo in sposobnostjo posameznika, ter s skupino otrok kot celoto. </w:t>
      </w:r>
    </w:p>
    <w:p w:rsidR="005D48C3" w:rsidRPr="008A57FE" w:rsidRDefault="005D48C3" w:rsidP="005F4646"/>
    <w:p w:rsidR="005D48C3" w:rsidRPr="008A57FE" w:rsidRDefault="005D48C3" w:rsidP="004F6A26">
      <w:pPr>
        <w:pStyle w:val="Naslov1"/>
      </w:pPr>
      <w:bookmarkStart w:id="2" w:name="_Toc83633586"/>
      <w:bookmarkStart w:id="3" w:name="_Toc209337444"/>
      <w:r w:rsidRPr="008A57FE">
        <w:t>2. ORGANIZACIJA DELA</w:t>
      </w:r>
      <w:bookmarkStart w:id="4" w:name="_Toc83633587"/>
      <w:bookmarkEnd w:id="2"/>
      <w:bookmarkEnd w:id="3"/>
    </w:p>
    <w:p w:rsidR="005D48C3" w:rsidRPr="008A57FE" w:rsidRDefault="005D48C3" w:rsidP="005F4646"/>
    <w:p w:rsidR="005D48C3" w:rsidRPr="008A57FE" w:rsidRDefault="005D48C3" w:rsidP="004F6A26">
      <w:pPr>
        <w:pStyle w:val="Naslov2"/>
      </w:pPr>
      <w:bookmarkStart w:id="5" w:name="_Toc209337445"/>
      <w:r w:rsidRPr="008A57FE">
        <w:t>2.1. Poslovni čas</w:t>
      </w:r>
      <w:bookmarkEnd w:id="4"/>
      <w:bookmarkEnd w:id="5"/>
    </w:p>
    <w:p w:rsidR="007C7445" w:rsidRPr="008A57FE" w:rsidRDefault="005D48C3" w:rsidP="005F4646">
      <w:pPr>
        <w:rPr>
          <w:lang w:val="sl-SI"/>
        </w:rPr>
      </w:pPr>
      <w:r w:rsidRPr="008A57FE">
        <w:t xml:space="preserve">Glede na potrebe staršev svet vrtca vsako leto določi poslovni čas. </w:t>
      </w:r>
    </w:p>
    <w:p w:rsidR="00476670" w:rsidRPr="008A57FE" w:rsidRDefault="00476670" w:rsidP="005F4646">
      <w:pPr>
        <w:rPr>
          <w:lang w:val="sl-SI"/>
        </w:rPr>
      </w:pPr>
      <w:r w:rsidRPr="008A57FE">
        <w:rPr>
          <w:lang w:val="sl-SI"/>
        </w:rPr>
        <w:t>Obratovalni čas vrtca je od 5.30</w:t>
      </w:r>
      <w:r w:rsidR="007C7445" w:rsidRPr="008A57FE">
        <w:rPr>
          <w:lang w:val="sl-SI"/>
        </w:rPr>
        <w:t xml:space="preserve"> do </w:t>
      </w:r>
      <w:r w:rsidR="00E17385" w:rsidRPr="008A57FE">
        <w:rPr>
          <w:lang w:val="sl-SI"/>
        </w:rPr>
        <w:t xml:space="preserve">16.30 ure. </w:t>
      </w:r>
    </w:p>
    <w:p w:rsidR="00DE6C70" w:rsidRPr="008A57FE" w:rsidRDefault="007C7445" w:rsidP="005F4646">
      <w:pPr>
        <w:rPr>
          <w:lang w:val="sl-SI"/>
        </w:rPr>
      </w:pPr>
      <w:r w:rsidRPr="008A57FE">
        <w:rPr>
          <w:lang w:val="sl-SI"/>
        </w:rPr>
        <w:t>Cena je oblikovana za 9</w:t>
      </w:r>
      <w:r w:rsidRPr="008A57FE">
        <w:rPr>
          <w:rFonts w:ascii="Cambria Math" w:hAnsi="Cambria Math" w:cs="Cambria Math"/>
          <w:lang w:val="sl-SI"/>
        </w:rPr>
        <w:t>‐</w:t>
      </w:r>
      <w:r w:rsidRPr="008A57FE">
        <w:rPr>
          <w:lang w:val="sl-SI"/>
        </w:rPr>
        <w:t xml:space="preserve">urni program. </w:t>
      </w:r>
    </w:p>
    <w:p w:rsidR="007C7445" w:rsidRPr="008A57FE" w:rsidRDefault="007C7445" w:rsidP="005F4646">
      <w:pPr>
        <w:rPr>
          <w:lang w:val="sl-SI"/>
        </w:rPr>
      </w:pPr>
      <w:r w:rsidRPr="008A57FE">
        <w:rPr>
          <w:lang w:val="sl-SI"/>
        </w:rPr>
        <w:t xml:space="preserve">Za dodatne ure varstva otroka je potrebno doplačati. </w:t>
      </w:r>
    </w:p>
    <w:p w:rsidR="005D48C3" w:rsidRDefault="005D48C3" w:rsidP="005F4646">
      <w:r w:rsidRPr="008A57FE">
        <w:t>Vrtec posluje vsak delovni dan.</w:t>
      </w:r>
    </w:p>
    <w:p w:rsidR="0059406E" w:rsidRPr="008A57FE" w:rsidRDefault="0059406E" w:rsidP="005F4646"/>
    <w:p w:rsidR="005D48C3" w:rsidRPr="00654153" w:rsidRDefault="005D48C3" w:rsidP="005F4646">
      <w:pPr>
        <w:rPr>
          <w:i/>
        </w:rPr>
      </w:pPr>
      <w:bookmarkStart w:id="6" w:name="stevilo"/>
      <w:bookmarkStart w:id="7" w:name="_Toc83633588"/>
      <w:bookmarkEnd w:id="6"/>
      <w:r w:rsidRPr="00654153">
        <w:rPr>
          <w:highlight w:val="yellow"/>
        </w:rPr>
        <w:t>Pred vsakimi šolskimi počitnicami (jesenskimi, božično-novoletnimi, zimskimi, prvomajskimi in poletnimi) bo izvedena</w:t>
      </w:r>
      <w:r w:rsidR="007C7445" w:rsidRPr="00654153">
        <w:rPr>
          <w:highlight w:val="yellow"/>
        </w:rPr>
        <w:t xml:space="preserve"> lista prisotnosti otrok</w:t>
      </w:r>
      <w:r w:rsidRPr="00654153">
        <w:rPr>
          <w:highlight w:val="yellow"/>
        </w:rPr>
        <w:t>, na podlagi katere bo ob zadostnem številu prijavljenih otrok organizirano varstvo tudi v času počitnic. Če bo prijavljenih manj kot 6 otrok, bo vrtec zaprt, delavke pa bodo koristile redni letni dopust.</w:t>
      </w:r>
    </w:p>
    <w:p w:rsidR="005D48C3" w:rsidRPr="008A57FE" w:rsidRDefault="005D48C3" w:rsidP="005F4646"/>
    <w:p w:rsidR="00447A2A" w:rsidRPr="008A57FE" w:rsidRDefault="005D48C3" w:rsidP="004F6A26">
      <w:pPr>
        <w:pStyle w:val="Naslov2"/>
      </w:pPr>
      <w:bookmarkStart w:id="8" w:name="_Toc209337446"/>
      <w:r w:rsidRPr="008A57FE">
        <w:t>2.2.Število otrok v oddelku</w:t>
      </w:r>
      <w:bookmarkEnd w:id="7"/>
      <w:bookmarkEnd w:id="8"/>
    </w:p>
    <w:p w:rsidR="005D48C3" w:rsidRPr="008A57FE" w:rsidRDefault="005D48C3" w:rsidP="005F4646">
      <w:r w:rsidRPr="008A57FE">
        <w:t>Normativi za oblikovanje oddelkov so določeni v Zakonu o vrtcih in Odredbi o normativih in kadrovskih pogojih za opravljanje dejavnosti predšolske vzgoje.</w:t>
      </w:r>
    </w:p>
    <w:p w:rsidR="005D48C3" w:rsidRPr="008A57FE" w:rsidRDefault="005D48C3" w:rsidP="005F4646">
      <w:r w:rsidRPr="008A57FE">
        <w:t>Otroci so razporejeni v oddelke glede na starost. V oddelkih prvega starostnega obdobja (otroci so stari od 1. do 3. leta) je največ 12 otrok, v oddelkih drugega starostnega obdobja (otroci od 3. do 6. leta) je največ 22 otrok in v kombiniranih oddelkih največ 17 otrok.</w:t>
      </w:r>
    </w:p>
    <w:p w:rsidR="00552B79" w:rsidRDefault="005D48C3" w:rsidP="005F4646">
      <w:r w:rsidRPr="008A57FE">
        <w:t>17. 08. 2007 je bil izdan sklep lokalne skupnosti za uveljavitev fleksibilnega normativa</w:t>
      </w:r>
      <w:r w:rsidR="00B937F4">
        <w:t>.</w:t>
      </w:r>
    </w:p>
    <w:p w:rsidR="00B937F4" w:rsidRDefault="00B937F4" w:rsidP="005F4646"/>
    <w:p w:rsidR="0059406E" w:rsidRPr="00467186" w:rsidRDefault="0059406E" w:rsidP="005F4646"/>
    <w:p w:rsidR="00F01EBC" w:rsidRPr="00467186" w:rsidRDefault="005D48C3" w:rsidP="005F4646">
      <w:r w:rsidRPr="00654153">
        <w:rPr>
          <w:highlight w:val="yellow"/>
        </w:rPr>
        <w:t xml:space="preserve">1. </w:t>
      </w:r>
      <w:proofErr w:type="spellStart"/>
      <w:r w:rsidRPr="00654153">
        <w:rPr>
          <w:highlight w:val="yellow"/>
        </w:rPr>
        <w:t>septembra</w:t>
      </w:r>
      <w:proofErr w:type="spellEnd"/>
      <w:r w:rsidRPr="00654153">
        <w:rPr>
          <w:highlight w:val="yellow"/>
        </w:rPr>
        <w:t xml:space="preserve"> </w:t>
      </w:r>
      <w:r w:rsidR="00220F8C">
        <w:rPr>
          <w:highlight w:val="yellow"/>
        </w:rPr>
        <w:t>2023</w:t>
      </w:r>
      <w:r w:rsidRPr="00654153">
        <w:rPr>
          <w:highlight w:val="yellow"/>
        </w:rPr>
        <w:t xml:space="preserve"> je </w:t>
      </w:r>
      <w:proofErr w:type="spellStart"/>
      <w:r w:rsidRPr="00654153">
        <w:rPr>
          <w:highlight w:val="yellow"/>
        </w:rPr>
        <w:t>bilo</w:t>
      </w:r>
      <w:proofErr w:type="spellEnd"/>
      <w:r w:rsidRPr="00654153">
        <w:rPr>
          <w:highlight w:val="yellow"/>
        </w:rPr>
        <w:t xml:space="preserve"> </w:t>
      </w:r>
      <w:proofErr w:type="spellStart"/>
      <w:r w:rsidRPr="00654153">
        <w:rPr>
          <w:highlight w:val="yellow"/>
        </w:rPr>
        <w:t>vpisanih</w:t>
      </w:r>
      <w:proofErr w:type="spellEnd"/>
      <w:r w:rsidRPr="00654153">
        <w:rPr>
          <w:highlight w:val="yellow"/>
        </w:rPr>
        <w:t xml:space="preserve"> v </w:t>
      </w:r>
      <w:proofErr w:type="spellStart"/>
      <w:r w:rsidRPr="00654153">
        <w:rPr>
          <w:highlight w:val="yellow"/>
        </w:rPr>
        <w:t>vrtec</w:t>
      </w:r>
      <w:proofErr w:type="spellEnd"/>
      <w:r w:rsidRPr="00654153">
        <w:rPr>
          <w:highlight w:val="yellow"/>
        </w:rPr>
        <w:t xml:space="preserve"> </w:t>
      </w:r>
      <w:proofErr w:type="spellStart"/>
      <w:r w:rsidRPr="00654153">
        <w:rPr>
          <w:highlight w:val="yellow"/>
        </w:rPr>
        <w:t>Juršinci</w:t>
      </w:r>
      <w:proofErr w:type="spellEnd"/>
      <w:r w:rsidRPr="00654153">
        <w:rPr>
          <w:highlight w:val="yellow"/>
        </w:rPr>
        <w:t xml:space="preserve"> </w:t>
      </w:r>
      <w:proofErr w:type="spellStart"/>
      <w:r w:rsidRPr="00654153">
        <w:rPr>
          <w:highlight w:val="yellow"/>
        </w:rPr>
        <w:t>naslednje</w:t>
      </w:r>
      <w:proofErr w:type="spellEnd"/>
      <w:r w:rsidR="00215F26">
        <w:rPr>
          <w:highlight w:val="yellow"/>
        </w:rPr>
        <w:t xml:space="preserve"> </w:t>
      </w:r>
      <w:proofErr w:type="spellStart"/>
      <w:r w:rsidRPr="00654153">
        <w:rPr>
          <w:highlight w:val="yellow"/>
        </w:rPr>
        <w:t>število</w:t>
      </w:r>
      <w:proofErr w:type="spellEnd"/>
      <w:r w:rsidR="00215F26">
        <w:rPr>
          <w:highlight w:val="yellow"/>
        </w:rPr>
        <w:t xml:space="preserve"> </w:t>
      </w:r>
      <w:proofErr w:type="spellStart"/>
      <w:r w:rsidRPr="00654153">
        <w:rPr>
          <w:highlight w:val="yellow"/>
        </w:rPr>
        <w:t>otrok</w:t>
      </w:r>
      <w:proofErr w:type="spellEnd"/>
      <w:r w:rsidRPr="00654153">
        <w:rPr>
          <w:highlight w:val="yellow"/>
        </w:rPr>
        <w:t>:</w:t>
      </w:r>
      <w:r w:rsidR="000A31B2">
        <w:rPr>
          <w:highlight w:val="yellow"/>
        </w:rPr>
        <w:t xml:space="preserve"> 9</w:t>
      </w:r>
      <w:r w:rsidR="000A31B2">
        <w:t>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1167"/>
        <w:gridCol w:w="1588"/>
        <w:gridCol w:w="1914"/>
        <w:gridCol w:w="1937"/>
      </w:tblGrid>
      <w:tr w:rsidR="005D48C3" w:rsidRPr="004606D9" w:rsidTr="006A2EF4">
        <w:tc>
          <w:tcPr>
            <w:tcW w:w="2419" w:type="dxa"/>
            <w:shd w:val="clear" w:color="auto" w:fill="C0C0C0"/>
          </w:tcPr>
          <w:p w:rsidR="005D48C3" w:rsidRPr="00AB14F5" w:rsidRDefault="005D48C3" w:rsidP="005F4646">
            <w:r w:rsidRPr="00AB14F5">
              <w:t>Skupina</w:t>
            </w:r>
          </w:p>
        </w:tc>
        <w:tc>
          <w:tcPr>
            <w:tcW w:w="1187" w:type="dxa"/>
            <w:shd w:val="clear" w:color="auto" w:fill="C0C0C0"/>
          </w:tcPr>
          <w:p w:rsidR="005D48C3" w:rsidRPr="00AB14F5" w:rsidRDefault="005D48C3" w:rsidP="005F4646">
            <w:r w:rsidRPr="00AB14F5">
              <w:t>starost</w:t>
            </w:r>
          </w:p>
        </w:tc>
        <w:tc>
          <w:tcPr>
            <w:tcW w:w="1640" w:type="dxa"/>
            <w:shd w:val="clear" w:color="auto" w:fill="C0C0C0"/>
          </w:tcPr>
          <w:p w:rsidR="005D48C3" w:rsidRPr="00AB14F5" w:rsidRDefault="005D48C3" w:rsidP="005F4646">
            <w:r w:rsidRPr="00AB14F5">
              <w:t>število otrok</w:t>
            </w:r>
          </w:p>
        </w:tc>
        <w:tc>
          <w:tcPr>
            <w:tcW w:w="1954" w:type="dxa"/>
            <w:shd w:val="clear" w:color="auto" w:fill="C0C0C0"/>
          </w:tcPr>
          <w:p w:rsidR="005D48C3" w:rsidRPr="00AB14F5" w:rsidRDefault="005D48C3" w:rsidP="005F4646">
            <w:r w:rsidRPr="00AB14F5">
              <w:t>vzgojiteljica</w:t>
            </w:r>
          </w:p>
        </w:tc>
        <w:tc>
          <w:tcPr>
            <w:tcW w:w="1978" w:type="dxa"/>
            <w:shd w:val="clear" w:color="auto" w:fill="C0C0C0"/>
          </w:tcPr>
          <w:p w:rsidR="005D48C3" w:rsidRPr="00AB14F5" w:rsidRDefault="005D48C3" w:rsidP="005F4646">
            <w:r w:rsidRPr="00AB14F5">
              <w:t>pomočnica vzgojiteljice</w:t>
            </w:r>
          </w:p>
        </w:tc>
      </w:tr>
      <w:tr w:rsidR="005D48C3" w:rsidRPr="004606D9" w:rsidTr="006A2EF4">
        <w:tc>
          <w:tcPr>
            <w:tcW w:w="2419" w:type="dxa"/>
          </w:tcPr>
          <w:p w:rsidR="005D48C3" w:rsidRDefault="00E32C5B" w:rsidP="005F4646">
            <w:r>
              <w:t>1.skupina: ježki</w:t>
            </w:r>
          </w:p>
          <w:p w:rsidR="00B937F4" w:rsidRPr="00AB14F5" w:rsidRDefault="00220F8C" w:rsidP="005F4646">
            <w:proofErr w:type="spellStart"/>
            <w:r>
              <w:t>homogena</w:t>
            </w:r>
            <w:proofErr w:type="spellEnd"/>
            <w:r w:rsidR="00B937F4">
              <w:t xml:space="preserve"> </w:t>
            </w:r>
            <w:proofErr w:type="spellStart"/>
            <w:r w:rsidR="00B937F4">
              <w:t>skupina</w:t>
            </w:r>
            <w:proofErr w:type="spellEnd"/>
          </w:p>
        </w:tc>
        <w:tc>
          <w:tcPr>
            <w:tcW w:w="1187" w:type="dxa"/>
          </w:tcPr>
          <w:p w:rsidR="005D48C3" w:rsidRPr="00AB14F5" w:rsidRDefault="0059406E" w:rsidP="005F4646">
            <w:r>
              <w:t>1</w:t>
            </w:r>
            <w:r w:rsidR="002E2FF4">
              <w:t xml:space="preserve"> </w:t>
            </w:r>
            <w:r w:rsidR="00220F8C">
              <w:t>- 2</w:t>
            </w:r>
            <w:r w:rsidR="002E2FF4">
              <w:t xml:space="preserve"> </w:t>
            </w:r>
            <w:proofErr w:type="spellStart"/>
            <w:r w:rsidR="002E2FF4">
              <w:t>let</w:t>
            </w:r>
            <w:proofErr w:type="spellEnd"/>
          </w:p>
        </w:tc>
        <w:tc>
          <w:tcPr>
            <w:tcW w:w="1640" w:type="dxa"/>
          </w:tcPr>
          <w:p w:rsidR="005D48C3" w:rsidRPr="00AB14F5" w:rsidRDefault="00E32C5B" w:rsidP="005F4646">
            <w:r>
              <w:t>1</w:t>
            </w:r>
            <w:r w:rsidR="000A31B2">
              <w:t>4</w:t>
            </w:r>
          </w:p>
        </w:tc>
        <w:tc>
          <w:tcPr>
            <w:tcW w:w="1954" w:type="dxa"/>
          </w:tcPr>
          <w:p w:rsidR="00476670" w:rsidRPr="00AB14F5" w:rsidRDefault="00220F8C" w:rsidP="00220F8C">
            <w:r>
              <w:t xml:space="preserve">Katica </w:t>
            </w:r>
            <w:proofErr w:type="spellStart"/>
            <w:r>
              <w:t>Meznarič</w:t>
            </w:r>
            <w:proofErr w:type="spellEnd"/>
          </w:p>
        </w:tc>
        <w:tc>
          <w:tcPr>
            <w:tcW w:w="1978" w:type="dxa"/>
          </w:tcPr>
          <w:p w:rsidR="00220F8C" w:rsidRDefault="00220F8C" w:rsidP="00220F8C">
            <w:r>
              <w:t xml:space="preserve">Vesna </w:t>
            </w:r>
            <w:proofErr w:type="spellStart"/>
            <w:r>
              <w:t>Holc</w:t>
            </w:r>
            <w:proofErr w:type="spellEnd"/>
            <w:r>
              <w:t xml:space="preserve"> </w:t>
            </w:r>
          </w:p>
          <w:p w:rsidR="00B00BF3" w:rsidRPr="00AB14F5" w:rsidRDefault="00B00BF3" w:rsidP="005F4646"/>
        </w:tc>
      </w:tr>
      <w:tr w:rsidR="00E32C5B" w:rsidRPr="004606D9" w:rsidTr="006A2EF4">
        <w:tc>
          <w:tcPr>
            <w:tcW w:w="2419" w:type="dxa"/>
          </w:tcPr>
          <w:p w:rsidR="00E32C5B" w:rsidRPr="00AB14F5" w:rsidRDefault="00E32C5B" w:rsidP="005F4646">
            <w:r>
              <w:t>2</w:t>
            </w:r>
            <w:r w:rsidRPr="00AB14F5">
              <w:t>. skupina: sončki</w:t>
            </w:r>
          </w:p>
          <w:p w:rsidR="00E32C5B" w:rsidRPr="00AB14F5" w:rsidRDefault="00B00BF3" w:rsidP="005F4646">
            <w:proofErr w:type="spellStart"/>
            <w:r>
              <w:t>heterogena</w:t>
            </w:r>
            <w:proofErr w:type="spellEnd"/>
            <w:r w:rsidR="00E32C5B" w:rsidRPr="00AB14F5">
              <w:t xml:space="preserve"> </w:t>
            </w:r>
            <w:proofErr w:type="spellStart"/>
            <w:r w:rsidR="00E32C5B" w:rsidRPr="00AB14F5">
              <w:t>skupina</w:t>
            </w:r>
            <w:proofErr w:type="spellEnd"/>
          </w:p>
        </w:tc>
        <w:tc>
          <w:tcPr>
            <w:tcW w:w="1187" w:type="dxa"/>
          </w:tcPr>
          <w:p w:rsidR="00E32C5B" w:rsidRPr="00AB14F5" w:rsidRDefault="00E32C5B" w:rsidP="005F4646">
            <w:r>
              <w:t>1 – 3</w:t>
            </w:r>
            <w:r w:rsidR="002E2FF4">
              <w:t xml:space="preserve"> </w:t>
            </w:r>
            <w:proofErr w:type="spellStart"/>
            <w:r w:rsidR="002E2FF4">
              <w:t>let</w:t>
            </w:r>
            <w:proofErr w:type="spellEnd"/>
          </w:p>
        </w:tc>
        <w:tc>
          <w:tcPr>
            <w:tcW w:w="1640" w:type="dxa"/>
          </w:tcPr>
          <w:p w:rsidR="00E32C5B" w:rsidRPr="00AB14F5" w:rsidRDefault="00E32C5B" w:rsidP="005F4646">
            <w:r>
              <w:t>1</w:t>
            </w:r>
            <w:r w:rsidR="00220F8C">
              <w:t>2</w:t>
            </w:r>
          </w:p>
        </w:tc>
        <w:tc>
          <w:tcPr>
            <w:tcW w:w="1954" w:type="dxa"/>
          </w:tcPr>
          <w:p w:rsidR="00E32C5B" w:rsidRPr="00AB14F5" w:rsidRDefault="00220F8C" w:rsidP="005F4646">
            <w:r>
              <w:t xml:space="preserve">Stanka </w:t>
            </w:r>
            <w:proofErr w:type="spellStart"/>
            <w:r>
              <w:t>Plohl</w:t>
            </w:r>
            <w:proofErr w:type="spellEnd"/>
          </w:p>
        </w:tc>
        <w:tc>
          <w:tcPr>
            <w:tcW w:w="1978" w:type="dxa"/>
          </w:tcPr>
          <w:p w:rsidR="00464FF1" w:rsidRPr="002E2FF4" w:rsidRDefault="00220F8C" w:rsidP="005F4646">
            <w:proofErr w:type="spellStart"/>
            <w:r>
              <w:t>Jožica</w:t>
            </w:r>
            <w:proofErr w:type="spellEnd"/>
            <w:r>
              <w:t xml:space="preserve"> </w:t>
            </w:r>
            <w:proofErr w:type="spellStart"/>
            <w:r>
              <w:t>Kaučič</w:t>
            </w:r>
            <w:proofErr w:type="spellEnd"/>
          </w:p>
        </w:tc>
      </w:tr>
      <w:tr w:rsidR="00E32C5B" w:rsidRPr="004606D9" w:rsidTr="006A2EF4">
        <w:tc>
          <w:tcPr>
            <w:tcW w:w="2419" w:type="dxa"/>
          </w:tcPr>
          <w:p w:rsidR="00E32C5B" w:rsidRPr="00AB14F5" w:rsidRDefault="00B937F4" w:rsidP="005F4646">
            <w:r>
              <w:t>3</w:t>
            </w:r>
            <w:r w:rsidR="00E32C5B" w:rsidRPr="00AB14F5">
              <w:t xml:space="preserve">. skupina: </w:t>
            </w:r>
            <w:r w:rsidR="00E32C5B">
              <w:t>lunice</w:t>
            </w:r>
          </w:p>
          <w:p w:rsidR="00E32C5B" w:rsidRPr="00AB14F5" w:rsidRDefault="002E2FF4" w:rsidP="005F4646">
            <w:proofErr w:type="spellStart"/>
            <w:r>
              <w:t>homogena</w:t>
            </w:r>
            <w:proofErr w:type="spellEnd"/>
            <w:r>
              <w:t xml:space="preserve"> </w:t>
            </w:r>
            <w:proofErr w:type="spellStart"/>
            <w:r w:rsidR="00E32C5B" w:rsidRPr="00AB14F5">
              <w:t>skupina</w:t>
            </w:r>
            <w:proofErr w:type="spellEnd"/>
          </w:p>
        </w:tc>
        <w:tc>
          <w:tcPr>
            <w:tcW w:w="1187" w:type="dxa"/>
          </w:tcPr>
          <w:p w:rsidR="00E32C5B" w:rsidRPr="00AB14F5" w:rsidRDefault="00B00BF3" w:rsidP="005F4646">
            <w:r>
              <w:t>2</w:t>
            </w:r>
            <w:r w:rsidR="00245AF5">
              <w:t xml:space="preserve"> – 3</w:t>
            </w:r>
            <w:r>
              <w:t xml:space="preserve"> </w:t>
            </w:r>
            <w:proofErr w:type="spellStart"/>
            <w:r w:rsidR="00E32C5B" w:rsidRPr="00AB14F5">
              <w:t>let</w:t>
            </w:r>
            <w:proofErr w:type="spellEnd"/>
          </w:p>
        </w:tc>
        <w:tc>
          <w:tcPr>
            <w:tcW w:w="1640" w:type="dxa"/>
          </w:tcPr>
          <w:p w:rsidR="00E32C5B" w:rsidRPr="00AB14F5" w:rsidRDefault="00E32C5B" w:rsidP="005F4646">
            <w:r>
              <w:t>1</w:t>
            </w:r>
            <w:r w:rsidR="00220F8C">
              <w:t>4</w:t>
            </w:r>
          </w:p>
        </w:tc>
        <w:tc>
          <w:tcPr>
            <w:tcW w:w="1954" w:type="dxa"/>
          </w:tcPr>
          <w:p w:rsidR="00220F8C" w:rsidRDefault="00220F8C" w:rsidP="00220F8C">
            <w:r>
              <w:t xml:space="preserve">Valerija </w:t>
            </w:r>
            <w:proofErr w:type="spellStart"/>
            <w:r>
              <w:t>Mlinarič</w:t>
            </w:r>
            <w:proofErr w:type="spellEnd"/>
          </w:p>
          <w:p w:rsidR="00E32C5B" w:rsidRPr="00AB14F5" w:rsidRDefault="00E32C5B" w:rsidP="005F4646"/>
        </w:tc>
        <w:tc>
          <w:tcPr>
            <w:tcW w:w="1978" w:type="dxa"/>
          </w:tcPr>
          <w:p w:rsidR="00E32C5B" w:rsidRPr="00245AF5" w:rsidRDefault="00220F8C" w:rsidP="00220F8C">
            <w:proofErr w:type="spellStart"/>
            <w:r>
              <w:t>Nataša</w:t>
            </w:r>
            <w:proofErr w:type="spellEnd"/>
            <w:r>
              <w:t xml:space="preserve"> </w:t>
            </w:r>
            <w:proofErr w:type="spellStart"/>
            <w:r>
              <w:t>Čuš</w:t>
            </w:r>
            <w:proofErr w:type="spellEnd"/>
          </w:p>
        </w:tc>
      </w:tr>
      <w:tr w:rsidR="00E32C5B" w:rsidRPr="004606D9" w:rsidTr="006A2EF4">
        <w:tc>
          <w:tcPr>
            <w:tcW w:w="2419" w:type="dxa"/>
          </w:tcPr>
          <w:p w:rsidR="00E32C5B" w:rsidRPr="00AB14F5" w:rsidRDefault="00B937F4" w:rsidP="005F4646">
            <w:r>
              <w:t>4</w:t>
            </w:r>
            <w:r w:rsidR="00E32C5B" w:rsidRPr="00AB14F5">
              <w:t xml:space="preserve">. skupina: </w:t>
            </w:r>
            <w:r w:rsidR="00E32C5B">
              <w:t>miške</w:t>
            </w:r>
          </w:p>
          <w:p w:rsidR="00E32C5B" w:rsidRPr="00AB14F5" w:rsidRDefault="00B00BF3" w:rsidP="005F4646">
            <w:proofErr w:type="spellStart"/>
            <w:r>
              <w:t>homogena</w:t>
            </w:r>
            <w:proofErr w:type="spellEnd"/>
            <w:r>
              <w:t xml:space="preserve"> </w:t>
            </w:r>
            <w:r w:rsidR="00E32C5B">
              <w:t xml:space="preserve">  </w:t>
            </w:r>
            <w:proofErr w:type="spellStart"/>
            <w:r w:rsidR="00E32C5B" w:rsidRPr="00AB14F5">
              <w:t>skupina</w:t>
            </w:r>
            <w:proofErr w:type="spellEnd"/>
          </w:p>
        </w:tc>
        <w:tc>
          <w:tcPr>
            <w:tcW w:w="1187" w:type="dxa"/>
          </w:tcPr>
          <w:p w:rsidR="00E32C5B" w:rsidRPr="00AB14F5" w:rsidRDefault="00B00BF3" w:rsidP="005F4646">
            <w:r>
              <w:t>3</w:t>
            </w:r>
            <w:r w:rsidR="00E32C5B">
              <w:t xml:space="preserve"> - 4</w:t>
            </w:r>
            <w:r w:rsidR="00E32C5B" w:rsidRPr="00AB14F5">
              <w:t xml:space="preserve"> </w:t>
            </w:r>
            <w:proofErr w:type="spellStart"/>
            <w:r w:rsidR="00E32C5B" w:rsidRPr="00AB14F5">
              <w:t>let</w:t>
            </w:r>
            <w:proofErr w:type="spellEnd"/>
          </w:p>
        </w:tc>
        <w:tc>
          <w:tcPr>
            <w:tcW w:w="1640" w:type="dxa"/>
          </w:tcPr>
          <w:p w:rsidR="00E32C5B" w:rsidRPr="00AB14F5" w:rsidRDefault="00E32C5B" w:rsidP="005F4646">
            <w:r>
              <w:t>1</w:t>
            </w:r>
            <w:r w:rsidR="000A31B2">
              <w:t>7</w:t>
            </w:r>
          </w:p>
        </w:tc>
        <w:tc>
          <w:tcPr>
            <w:tcW w:w="1954" w:type="dxa"/>
          </w:tcPr>
          <w:p w:rsidR="00E32C5B" w:rsidRDefault="00654153" w:rsidP="005F4646">
            <w:r>
              <w:t>Tanja Kvar</w:t>
            </w:r>
          </w:p>
          <w:p w:rsidR="00654153" w:rsidRPr="00AB14F5" w:rsidRDefault="00654153" w:rsidP="005F4646">
            <w:r>
              <w:t>Lidija Svenšek</w:t>
            </w:r>
          </w:p>
        </w:tc>
        <w:tc>
          <w:tcPr>
            <w:tcW w:w="1978" w:type="dxa"/>
          </w:tcPr>
          <w:p w:rsidR="00E32C5B" w:rsidRPr="00AB14F5" w:rsidRDefault="00220F8C" w:rsidP="005F4646">
            <w:proofErr w:type="spellStart"/>
            <w:r>
              <w:t>Staška</w:t>
            </w:r>
            <w:proofErr w:type="spellEnd"/>
            <w:r>
              <w:t xml:space="preserve"> </w:t>
            </w:r>
            <w:proofErr w:type="spellStart"/>
            <w:r>
              <w:t>Murko</w:t>
            </w:r>
            <w:proofErr w:type="spellEnd"/>
          </w:p>
        </w:tc>
      </w:tr>
      <w:tr w:rsidR="00E32C5B" w:rsidRPr="004606D9" w:rsidTr="006A2EF4">
        <w:tc>
          <w:tcPr>
            <w:tcW w:w="2419" w:type="dxa"/>
          </w:tcPr>
          <w:p w:rsidR="00E32C5B" w:rsidRPr="00AB14F5" w:rsidRDefault="00B937F4" w:rsidP="005F4646">
            <w:r>
              <w:t>5</w:t>
            </w:r>
            <w:r w:rsidR="00E32C5B" w:rsidRPr="00AB14F5">
              <w:t xml:space="preserve">. skupina: </w:t>
            </w:r>
            <w:r w:rsidR="00E32C5B">
              <w:t>palčki</w:t>
            </w:r>
          </w:p>
          <w:p w:rsidR="00E32C5B" w:rsidRPr="00AB14F5" w:rsidRDefault="00220F8C" w:rsidP="005F4646">
            <w:proofErr w:type="spellStart"/>
            <w:r>
              <w:t>homogena</w:t>
            </w:r>
            <w:proofErr w:type="spellEnd"/>
            <w:r>
              <w:t xml:space="preserve"> </w:t>
            </w:r>
            <w:proofErr w:type="spellStart"/>
            <w:r w:rsidR="00E32C5B" w:rsidRPr="00AB14F5">
              <w:t>skupina</w:t>
            </w:r>
            <w:proofErr w:type="spellEnd"/>
          </w:p>
        </w:tc>
        <w:tc>
          <w:tcPr>
            <w:tcW w:w="1187" w:type="dxa"/>
          </w:tcPr>
          <w:p w:rsidR="00E32C5B" w:rsidRPr="00AB14F5" w:rsidRDefault="00220F8C" w:rsidP="005F4646">
            <w:r>
              <w:t>4</w:t>
            </w:r>
            <w:r w:rsidR="002E2FF4">
              <w:t xml:space="preserve"> </w:t>
            </w:r>
            <w:r w:rsidR="00654153">
              <w:t>– 5</w:t>
            </w:r>
            <w:r w:rsidR="00E32C5B" w:rsidRPr="00AB14F5">
              <w:t xml:space="preserve"> </w:t>
            </w:r>
            <w:proofErr w:type="spellStart"/>
            <w:r w:rsidR="00E32C5B" w:rsidRPr="00AB14F5">
              <w:t>let</w:t>
            </w:r>
            <w:proofErr w:type="spellEnd"/>
          </w:p>
        </w:tc>
        <w:tc>
          <w:tcPr>
            <w:tcW w:w="1640" w:type="dxa"/>
          </w:tcPr>
          <w:p w:rsidR="00E32C5B" w:rsidRPr="00AB14F5" w:rsidRDefault="00610304" w:rsidP="005F4646">
            <w:r>
              <w:t>19</w:t>
            </w:r>
          </w:p>
        </w:tc>
        <w:tc>
          <w:tcPr>
            <w:tcW w:w="1954" w:type="dxa"/>
          </w:tcPr>
          <w:p w:rsidR="00E32C5B" w:rsidRPr="00AB14F5" w:rsidRDefault="00220F8C" w:rsidP="005F4646">
            <w:r>
              <w:t xml:space="preserve">Martina </w:t>
            </w:r>
            <w:proofErr w:type="spellStart"/>
            <w:r>
              <w:t>Fras</w:t>
            </w:r>
            <w:proofErr w:type="spellEnd"/>
          </w:p>
        </w:tc>
        <w:tc>
          <w:tcPr>
            <w:tcW w:w="1978" w:type="dxa"/>
          </w:tcPr>
          <w:p w:rsidR="00B937F4" w:rsidRPr="00AB14F5" w:rsidRDefault="00220F8C" w:rsidP="005F4646">
            <w:r>
              <w:t xml:space="preserve">Marija </w:t>
            </w:r>
            <w:proofErr w:type="spellStart"/>
            <w:r>
              <w:t>Kavaš</w:t>
            </w:r>
            <w:proofErr w:type="spellEnd"/>
            <w:r>
              <w:t xml:space="preserve"> Darinka </w:t>
            </w:r>
            <w:proofErr w:type="spellStart"/>
            <w:r>
              <w:t>Benko</w:t>
            </w:r>
            <w:proofErr w:type="spellEnd"/>
          </w:p>
        </w:tc>
      </w:tr>
      <w:tr w:rsidR="00E32C5B" w:rsidRPr="004606D9" w:rsidTr="006A2EF4">
        <w:trPr>
          <w:trHeight w:val="533"/>
        </w:trPr>
        <w:tc>
          <w:tcPr>
            <w:tcW w:w="2419" w:type="dxa"/>
          </w:tcPr>
          <w:p w:rsidR="00E32C5B" w:rsidRPr="00AB14F5" w:rsidRDefault="00B937F4" w:rsidP="005F4646">
            <w:r>
              <w:t>6</w:t>
            </w:r>
            <w:r w:rsidR="00E32C5B" w:rsidRPr="00AB14F5">
              <w:t xml:space="preserve">. skupina: </w:t>
            </w:r>
            <w:r w:rsidR="00E32C5B">
              <w:t>škrati</w:t>
            </w:r>
          </w:p>
          <w:p w:rsidR="00E32C5B" w:rsidRPr="00AB14F5" w:rsidRDefault="00220F8C" w:rsidP="005F4646">
            <w:proofErr w:type="spellStart"/>
            <w:r>
              <w:t>heterogena</w:t>
            </w:r>
            <w:proofErr w:type="spellEnd"/>
            <w:r w:rsidR="00E32C5B" w:rsidRPr="00AB14F5">
              <w:t xml:space="preserve"> </w:t>
            </w:r>
            <w:proofErr w:type="spellStart"/>
            <w:r w:rsidR="00E32C5B" w:rsidRPr="00AB14F5">
              <w:t>skupina</w:t>
            </w:r>
            <w:proofErr w:type="spellEnd"/>
          </w:p>
        </w:tc>
        <w:tc>
          <w:tcPr>
            <w:tcW w:w="1187" w:type="dxa"/>
          </w:tcPr>
          <w:p w:rsidR="00E32C5B" w:rsidRPr="00AB14F5" w:rsidRDefault="00220F8C" w:rsidP="005F4646">
            <w:r>
              <w:t>4</w:t>
            </w:r>
            <w:r w:rsidR="002E2FF4">
              <w:t xml:space="preserve"> </w:t>
            </w:r>
            <w:r w:rsidR="00E32C5B">
              <w:t xml:space="preserve">– 6 </w:t>
            </w:r>
            <w:proofErr w:type="spellStart"/>
            <w:r w:rsidR="00E32C5B" w:rsidRPr="00AB14F5">
              <w:t>let</w:t>
            </w:r>
            <w:proofErr w:type="spellEnd"/>
          </w:p>
        </w:tc>
        <w:tc>
          <w:tcPr>
            <w:tcW w:w="1640" w:type="dxa"/>
          </w:tcPr>
          <w:p w:rsidR="00E32C5B" w:rsidRPr="00AB14F5" w:rsidRDefault="00E32C5B" w:rsidP="005F4646">
            <w:r>
              <w:t>2</w:t>
            </w:r>
            <w:r w:rsidR="00220F8C">
              <w:t>1</w:t>
            </w:r>
          </w:p>
        </w:tc>
        <w:tc>
          <w:tcPr>
            <w:tcW w:w="1954" w:type="dxa"/>
          </w:tcPr>
          <w:p w:rsidR="00220F8C" w:rsidRDefault="00220F8C" w:rsidP="00220F8C">
            <w:r>
              <w:t xml:space="preserve">Gabriela </w:t>
            </w:r>
            <w:proofErr w:type="spellStart"/>
            <w:r>
              <w:t>Čuš</w:t>
            </w:r>
            <w:proofErr w:type="spellEnd"/>
            <w:r>
              <w:t xml:space="preserve"> </w:t>
            </w:r>
            <w:proofErr w:type="spellStart"/>
            <w:r>
              <w:t>Kovše</w:t>
            </w:r>
            <w:proofErr w:type="spellEnd"/>
            <w:r>
              <w:t xml:space="preserve"> </w:t>
            </w:r>
          </w:p>
          <w:p w:rsidR="00E32C5B" w:rsidRPr="00AB14F5" w:rsidRDefault="00E32C5B" w:rsidP="00220F8C"/>
        </w:tc>
        <w:tc>
          <w:tcPr>
            <w:tcW w:w="1978" w:type="dxa"/>
          </w:tcPr>
          <w:p w:rsidR="00E32C5B" w:rsidRPr="00AB14F5" w:rsidRDefault="00B00BF3" w:rsidP="00220F8C">
            <w:r>
              <w:t xml:space="preserve">Nina </w:t>
            </w:r>
            <w:proofErr w:type="spellStart"/>
            <w:r>
              <w:t>Čeh</w:t>
            </w:r>
            <w:proofErr w:type="spellEnd"/>
            <w:r>
              <w:t xml:space="preserve"> </w:t>
            </w:r>
            <w:proofErr w:type="spellStart"/>
            <w:r>
              <w:t>Hrga</w:t>
            </w:r>
            <w:proofErr w:type="spellEnd"/>
            <w:r w:rsidR="00493DFB">
              <w:t xml:space="preserve"> </w:t>
            </w:r>
            <w:proofErr w:type="spellStart"/>
            <w:r w:rsidR="00220F8C" w:rsidRPr="00493DFB">
              <w:rPr>
                <w:sz w:val="20"/>
                <w:szCs w:val="20"/>
              </w:rPr>
              <w:t>Amadea</w:t>
            </w:r>
            <w:proofErr w:type="spellEnd"/>
            <w:r w:rsidR="00220F8C" w:rsidRPr="00493DFB">
              <w:rPr>
                <w:sz w:val="20"/>
                <w:szCs w:val="20"/>
              </w:rPr>
              <w:t xml:space="preserve"> </w:t>
            </w:r>
            <w:proofErr w:type="spellStart"/>
            <w:r w:rsidR="00220F8C" w:rsidRPr="00493DFB">
              <w:rPr>
                <w:sz w:val="20"/>
                <w:szCs w:val="20"/>
              </w:rPr>
              <w:t>Meznarič</w:t>
            </w:r>
            <w:proofErr w:type="spellEnd"/>
          </w:p>
        </w:tc>
      </w:tr>
    </w:tbl>
    <w:p w:rsidR="005D48C3" w:rsidRPr="004606D9" w:rsidRDefault="005D48C3" w:rsidP="005F4646"/>
    <w:p w:rsidR="005D48C3" w:rsidRDefault="005D48C3" w:rsidP="004F6A26">
      <w:pPr>
        <w:pStyle w:val="Naslov2"/>
      </w:pPr>
      <w:bookmarkStart w:id="9" w:name="_Toc83633589"/>
      <w:bookmarkStart w:id="10" w:name="_Toc209337447"/>
      <w:r w:rsidRPr="004606D9">
        <w:lastRenderedPageBreak/>
        <w:t>2.3. Časovna razporeditev dejavnosti</w:t>
      </w:r>
      <w:bookmarkEnd w:id="9"/>
      <w:bookmarkEnd w:id="10"/>
    </w:p>
    <w:p w:rsidR="00B937F4" w:rsidRPr="00B937F4" w:rsidRDefault="00B937F4" w:rsidP="005F4646"/>
    <w:p w:rsidR="005D48C3" w:rsidRDefault="00F01EBC" w:rsidP="005F4646">
      <w:r w:rsidRPr="00654153">
        <w:rPr>
          <w:highlight w:val="yellow"/>
        </w:rPr>
        <w:t>DNEVNE RED</w:t>
      </w:r>
    </w:p>
    <w:p w:rsidR="00B937F4" w:rsidRPr="00B937F4" w:rsidRDefault="00B937F4" w:rsidP="005F4646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14"/>
        <w:gridCol w:w="4548"/>
      </w:tblGrid>
      <w:tr w:rsidR="00F01EBC" w:rsidRPr="00F01EBC" w:rsidTr="00F01EBC">
        <w:tc>
          <w:tcPr>
            <w:tcW w:w="4606" w:type="dxa"/>
          </w:tcPr>
          <w:p w:rsidR="00F01EBC" w:rsidRPr="00654153" w:rsidRDefault="00F01EBC" w:rsidP="005F4646">
            <w:pPr>
              <w:rPr>
                <w:highlight w:val="lightGray"/>
              </w:rPr>
            </w:pPr>
            <w:r w:rsidRPr="00654153">
              <w:rPr>
                <w:highlight w:val="lightGray"/>
              </w:rPr>
              <w:t xml:space="preserve">5.30– 7.00   </w:t>
            </w:r>
          </w:p>
        </w:tc>
        <w:tc>
          <w:tcPr>
            <w:tcW w:w="4606" w:type="dxa"/>
          </w:tcPr>
          <w:p w:rsidR="009C7C6F" w:rsidRDefault="00B937F4" w:rsidP="005F4646">
            <w:pPr>
              <w:rPr>
                <w:highlight w:val="lightGray"/>
              </w:rPr>
            </w:pPr>
            <w:r w:rsidRPr="00654153">
              <w:rPr>
                <w:highlight w:val="lightGray"/>
              </w:rPr>
              <w:t xml:space="preserve">SPREJEM </w:t>
            </w:r>
            <w:r w:rsidR="00F01EBC" w:rsidRPr="00654153">
              <w:rPr>
                <w:highlight w:val="lightGray"/>
              </w:rPr>
              <w:t>OTROK,</w:t>
            </w:r>
          </w:p>
          <w:p w:rsidR="00F01EBC" w:rsidRPr="00654153" w:rsidRDefault="00F01EBC" w:rsidP="005F4646">
            <w:pPr>
              <w:rPr>
                <w:highlight w:val="lightGray"/>
              </w:rPr>
            </w:pPr>
            <w:r w:rsidRPr="00654153">
              <w:rPr>
                <w:highlight w:val="lightGray"/>
              </w:rPr>
              <w:t>NADALJEVANJE POČITKA, IGRA</w:t>
            </w:r>
          </w:p>
          <w:p w:rsidR="00F01EBC" w:rsidRPr="00654153" w:rsidRDefault="00F01EBC" w:rsidP="005F4646">
            <w:pPr>
              <w:rPr>
                <w:highlight w:val="lightGray"/>
              </w:rPr>
            </w:pPr>
          </w:p>
        </w:tc>
      </w:tr>
      <w:tr w:rsidR="00F01EBC" w:rsidRPr="00F01EBC" w:rsidTr="00F01EBC">
        <w:tc>
          <w:tcPr>
            <w:tcW w:w="4606" w:type="dxa"/>
          </w:tcPr>
          <w:p w:rsidR="00F01EBC" w:rsidRPr="00654153" w:rsidRDefault="00F01EBC" w:rsidP="005F4646">
            <w:pPr>
              <w:rPr>
                <w:highlight w:val="lightGray"/>
              </w:rPr>
            </w:pPr>
            <w:r w:rsidRPr="00654153">
              <w:rPr>
                <w:highlight w:val="lightGray"/>
              </w:rPr>
              <w:t xml:space="preserve">7.00 – 8.00   </w:t>
            </w:r>
          </w:p>
        </w:tc>
        <w:tc>
          <w:tcPr>
            <w:tcW w:w="4606" w:type="dxa"/>
          </w:tcPr>
          <w:p w:rsidR="00F01EBC" w:rsidRPr="00654153" w:rsidRDefault="00F01EBC" w:rsidP="005F4646">
            <w:pPr>
              <w:rPr>
                <w:highlight w:val="lightGray"/>
              </w:rPr>
            </w:pPr>
            <w:r w:rsidRPr="00654153">
              <w:rPr>
                <w:highlight w:val="lightGray"/>
              </w:rPr>
              <w:t>NEGA, PRIPRAVA NA DEJAVNOSTI, IGRA PO KOTIČKIH</w:t>
            </w:r>
            <w:r w:rsidR="009C7C6F">
              <w:rPr>
                <w:highlight w:val="lightGray"/>
              </w:rPr>
              <w:t xml:space="preserve">, </w:t>
            </w:r>
            <w:proofErr w:type="spellStart"/>
            <w:r w:rsidR="009C7C6F">
              <w:rPr>
                <w:highlight w:val="lightGray"/>
              </w:rPr>
              <w:t>odhod</w:t>
            </w:r>
            <w:proofErr w:type="spellEnd"/>
            <w:r w:rsidR="009C7C6F">
              <w:rPr>
                <w:highlight w:val="lightGray"/>
              </w:rPr>
              <w:t xml:space="preserve"> v </w:t>
            </w:r>
            <w:proofErr w:type="spellStart"/>
            <w:r w:rsidR="009C7C6F">
              <w:rPr>
                <w:highlight w:val="lightGray"/>
              </w:rPr>
              <w:t>šolske</w:t>
            </w:r>
            <w:proofErr w:type="spellEnd"/>
            <w:r w:rsidR="009C7C6F">
              <w:rPr>
                <w:highlight w:val="lightGray"/>
              </w:rPr>
              <w:t xml:space="preserve"> </w:t>
            </w:r>
            <w:proofErr w:type="spellStart"/>
            <w:r w:rsidR="009C7C6F">
              <w:rPr>
                <w:highlight w:val="lightGray"/>
              </w:rPr>
              <w:t>prostore</w:t>
            </w:r>
            <w:proofErr w:type="spellEnd"/>
          </w:p>
          <w:p w:rsidR="00F01EBC" w:rsidRPr="00654153" w:rsidRDefault="00F01EBC" w:rsidP="005F4646">
            <w:pPr>
              <w:rPr>
                <w:highlight w:val="lightGray"/>
              </w:rPr>
            </w:pPr>
          </w:p>
        </w:tc>
      </w:tr>
      <w:tr w:rsidR="00F01EBC" w:rsidRPr="00F01EBC" w:rsidTr="00F01EBC">
        <w:tc>
          <w:tcPr>
            <w:tcW w:w="4606" w:type="dxa"/>
          </w:tcPr>
          <w:p w:rsidR="00F01EBC" w:rsidRPr="00654153" w:rsidRDefault="00F01EBC" w:rsidP="005F4646">
            <w:pPr>
              <w:rPr>
                <w:highlight w:val="lightGray"/>
              </w:rPr>
            </w:pPr>
            <w:r w:rsidRPr="00654153">
              <w:rPr>
                <w:highlight w:val="lightGray"/>
              </w:rPr>
              <w:t xml:space="preserve">8.00 – 9.00   </w:t>
            </w:r>
          </w:p>
        </w:tc>
        <w:tc>
          <w:tcPr>
            <w:tcW w:w="4606" w:type="dxa"/>
          </w:tcPr>
          <w:p w:rsidR="00F01EBC" w:rsidRDefault="00F01EBC" w:rsidP="005F4646">
            <w:pPr>
              <w:rPr>
                <w:highlight w:val="lightGray"/>
              </w:rPr>
            </w:pPr>
            <w:r w:rsidRPr="00654153">
              <w:rPr>
                <w:highlight w:val="lightGray"/>
              </w:rPr>
              <w:t>ZAJTRK</w:t>
            </w:r>
          </w:p>
          <w:p w:rsidR="00A523C6" w:rsidRPr="00654153" w:rsidRDefault="00A523C6" w:rsidP="005F4646">
            <w:pPr>
              <w:rPr>
                <w:highlight w:val="lightGray"/>
              </w:rPr>
            </w:pPr>
          </w:p>
        </w:tc>
      </w:tr>
      <w:tr w:rsidR="00F01EBC" w:rsidRPr="00F01EBC" w:rsidTr="00F01EBC">
        <w:tc>
          <w:tcPr>
            <w:tcW w:w="4606" w:type="dxa"/>
          </w:tcPr>
          <w:p w:rsidR="00F01EBC" w:rsidRPr="00654153" w:rsidRDefault="00F01EBC" w:rsidP="005F4646">
            <w:pPr>
              <w:rPr>
                <w:highlight w:val="lightGray"/>
              </w:rPr>
            </w:pPr>
            <w:r w:rsidRPr="00654153">
              <w:rPr>
                <w:highlight w:val="lightGray"/>
              </w:rPr>
              <w:t xml:space="preserve">9.00 – 10.00  </w:t>
            </w:r>
          </w:p>
        </w:tc>
        <w:tc>
          <w:tcPr>
            <w:tcW w:w="4606" w:type="dxa"/>
          </w:tcPr>
          <w:p w:rsidR="00F01EBC" w:rsidRPr="00654153" w:rsidRDefault="00F01EBC" w:rsidP="005F4646">
            <w:pPr>
              <w:rPr>
                <w:highlight w:val="lightGray"/>
              </w:rPr>
            </w:pPr>
            <w:r w:rsidRPr="00654153">
              <w:rPr>
                <w:highlight w:val="lightGray"/>
              </w:rPr>
              <w:t>USMERJENE AKTIVNOSTI</w:t>
            </w:r>
          </w:p>
          <w:p w:rsidR="00F01EBC" w:rsidRPr="00654153" w:rsidRDefault="00F01EBC" w:rsidP="005F4646">
            <w:pPr>
              <w:rPr>
                <w:highlight w:val="lightGray"/>
              </w:rPr>
            </w:pPr>
          </w:p>
        </w:tc>
      </w:tr>
      <w:tr w:rsidR="00F01EBC" w:rsidRPr="00F01EBC" w:rsidTr="00F01EBC">
        <w:tc>
          <w:tcPr>
            <w:tcW w:w="4606" w:type="dxa"/>
          </w:tcPr>
          <w:p w:rsidR="00F01EBC" w:rsidRPr="00654153" w:rsidRDefault="00F01EBC" w:rsidP="005F4646">
            <w:pPr>
              <w:rPr>
                <w:highlight w:val="lightGray"/>
              </w:rPr>
            </w:pPr>
            <w:r w:rsidRPr="00654153">
              <w:rPr>
                <w:highlight w:val="lightGray"/>
              </w:rPr>
              <w:t>10.00 – 11.00</w:t>
            </w:r>
          </w:p>
        </w:tc>
        <w:tc>
          <w:tcPr>
            <w:tcW w:w="4606" w:type="dxa"/>
          </w:tcPr>
          <w:p w:rsidR="00F01EBC" w:rsidRPr="00654153" w:rsidRDefault="00F01EBC" w:rsidP="005F4646">
            <w:pPr>
              <w:rPr>
                <w:highlight w:val="lightGray"/>
              </w:rPr>
            </w:pPr>
          </w:p>
          <w:p w:rsidR="00F01EBC" w:rsidRPr="00654153" w:rsidRDefault="00F01EBC" w:rsidP="005F4646">
            <w:pPr>
              <w:rPr>
                <w:highlight w:val="lightGray"/>
              </w:rPr>
            </w:pPr>
            <w:r w:rsidRPr="00654153">
              <w:rPr>
                <w:highlight w:val="lightGray"/>
              </w:rPr>
              <w:t>IGRA NA PROSTEM, SPREHOD</w:t>
            </w:r>
          </w:p>
          <w:p w:rsidR="00F01EBC" w:rsidRPr="00654153" w:rsidRDefault="00F01EBC" w:rsidP="005F4646">
            <w:pPr>
              <w:rPr>
                <w:highlight w:val="lightGray"/>
              </w:rPr>
            </w:pPr>
          </w:p>
        </w:tc>
      </w:tr>
      <w:tr w:rsidR="00F01EBC" w:rsidRPr="00F01EBC" w:rsidTr="00F01EBC">
        <w:tc>
          <w:tcPr>
            <w:tcW w:w="4606" w:type="dxa"/>
          </w:tcPr>
          <w:p w:rsidR="00F01EBC" w:rsidRPr="00654153" w:rsidRDefault="00F01EBC" w:rsidP="005F4646">
            <w:pPr>
              <w:rPr>
                <w:highlight w:val="lightGray"/>
              </w:rPr>
            </w:pPr>
            <w:r w:rsidRPr="00654153">
              <w:rPr>
                <w:highlight w:val="lightGray"/>
              </w:rPr>
              <w:t xml:space="preserve">11.00 – 12.00  </w:t>
            </w:r>
          </w:p>
        </w:tc>
        <w:tc>
          <w:tcPr>
            <w:tcW w:w="4606" w:type="dxa"/>
          </w:tcPr>
          <w:p w:rsidR="00F01EBC" w:rsidRPr="00654153" w:rsidRDefault="00F01EBC" w:rsidP="005F4646">
            <w:pPr>
              <w:rPr>
                <w:highlight w:val="lightGray"/>
              </w:rPr>
            </w:pPr>
          </w:p>
          <w:p w:rsidR="00F01EBC" w:rsidRPr="00654153" w:rsidRDefault="00F01EBC" w:rsidP="005F4646">
            <w:pPr>
              <w:rPr>
                <w:highlight w:val="lightGray"/>
              </w:rPr>
            </w:pPr>
            <w:r w:rsidRPr="00654153">
              <w:rPr>
                <w:highlight w:val="lightGray"/>
              </w:rPr>
              <w:t>KOSILO,PRIPRAVA NA POČITEK</w:t>
            </w:r>
          </w:p>
          <w:p w:rsidR="00F01EBC" w:rsidRPr="00654153" w:rsidRDefault="00F01EBC" w:rsidP="005F4646">
            <w:pPr>
              <w:rPr>
                <w:highlight w:val="lightGray"/>
              </w:rPr>
            </w:pPr>
          </w:p>
        </w:tc>
      </w:tr>
      <w:tr w:rsidR="00F01EBC" w:rsidRPr="00F01EBC" w:rsidTr="00F01EBC">
        <w:tc>
          <w:tcPr>
            <w:tcW w:w="4606" w:type="dxa"/>
          </w:tcPr>
          <w:p w:rsidR="00F01EBC" w:rsidRPr="00654153" w:rsidRDefault="00F01EBC" w:rsidP="005F4646">
            <w:pPr>
              <w:rPr>
                <w:highlight w:val="lightGray"/>
              </w:rPr>
            </w:pPr>
            <w:r w:rsidRPr="00654153">
              <w:rPr>
                <w:highlight w:val="lightGray"/>
              </w:rPr>
              <w:t xml:space="preserve">12.30 – 14.00  </w:t>
            </w:r>
          </w:p>
        </w:tc>
        <w:tc>
          <w:tcPr>
            <w:tcW w:w="4606" w:type="dxa"/>
          </w:tcPr>
          <w:p w:rsidR="00F01EBC" w:rsidRPr="00654153" w:rsidRDefault="00C905A5" w:rsidP="005F4646">
            <w:pPr>
              <w:rPr>
                <w:highlight w:val="lightGray"/>
              </w:rPr>
            </w:pPr>
            <w:r w:rsidRPr="00654153">
              <w:rPr>
                <w:highlight w:val="lightGray"/>
              </w:rPr>
              <w:t>POČITEK, UMI</w:t>
            </w:r>
            <w:r w:rsidR="00F01EBC" w:rsidRPr="00654153">
              <w:rPr>
                <w:highlight w:val="lightGray"/>
              </w:rPr>
              <w:t>RJENE DEJAVNOSTI</w:t>
            </w:r>
          </w:p>
          <w:p w:rsidR="00F01EBC" w:rsidRPr="00654153" w:rsidRDefault="00F01EBC" w:rsidP="005F4646">
            <w:pPr>
              <w:rPr>
                <w:highlight w:val="lightGray"/>
              </w:rPr>
            </w:pPr>
          </w:p>
        </w:tc>
      </w:tr>
      <w:tr w:rsidR="00F01EBC" w:rsidTr="00F01EBC">
        <w:tc>
          <w:tcPr>
            <w:tcW w:w="4606" w:type="dxa"/>
          </w:tcPr>
          <w:p w:rsidR="00F01EBC" w:rsidRPr="00654153" w:rsidRDefault="00F01EBC" w:rsidP="005F4646">
            <w:pPr>
              <w:rPr>
                <w:highlight w:val="lightGray"/>
              </w:rPr>
            </w:pPr>
            <w:r w:rsidRPr="00654153">
              <w:rPr>
                <w:highlight w:val="lightGray"/>
              </w:rPr>
              <w:t>14.00 – 14.30</w:t>
            </w:r>
          </w:p>
        </w:tc>
        <w:tc>
          <w:tcPr>
            <w:tcW w:w="4606" w:type="dxa"/>
          </w:tcPr>
          <w:p w:rsidR="00F01EBC" w:rsidRPr="00654153" w:rsidRDefault="00F01EBC" w:rsidP="005F4646">
            <w:pPr>
              <w:rPr>
                <w:highlight w:val="lightGray"/>
              </w:rPr>
            </w:pPr>
            <w:r w:rsidRPr="00654153">
              <w:rPr>
                <w:highlight w:val="lightGray"/>
              </w:rPr>
              <w:t>MALICA</w:t>
            </w:r>
          </w:p>
          <w:p w:rsidR="00F01EBC" w:rsidRPr="00654153" w:rsidRDefault="00F01EBC" w:rsidP="005F4646">
            <w:pPr>
              <w:rPr>
                <w:highlight w:val="lightGray"/>
              </w:rPr>
            </w:pPr>
          </w:p>
        </w:tc>
      </w:tr>
      <w:tr w:rsidR="00F01EBC" w:rsidTr="00F01EBC">
        <w:tc>
          <w:tcPr>
            <w:tcW w:w="4606" w:type="dxa"/>
          </w:tcPr>
          <w:p w:rsidR="00F01EBC" w:rsidRPr="00654153" w:rsidRDefault="00F01EBC" w:rsidP="005F4646">
            <w:pPr>
              <w:rPr>
                <w:highlight w:val="lightGray"/>
              </w:rPr>
            </w:pPr>
            <w:r w:rsidRPr="00654153">
              <w:rPr>
                <w:highlight w:val="lightGray"/>
              </w:rPr>
              <w:t xml:space="preserve">14.30 – 16.30  </w:t>
            </w:r>
          </w:p>
        </w:tc>
        <w:tc>
          <w:tcPr>
            <w:tcW w:w="4606" w:type="dxa"/>
          </w:tcPr>
          <w:p w:rsidR="009C7C6F" w:rsidRDefault="00F01EBC" w:rsidP="005F4646">
            <w:pPr>
              <w:rPr>
                <w:highlight w:val="lightGray"/>
              </w:rPr>
            </w:pPr>
            <w:r w:rsidRPr="00654153">
              <w:rPr>
                <w:highlight w:val="lightGray"/>
              </w:rPr>
              <w:t xml:space="preserve">IGRA V KOTIČKIH, </w:t>
            </w:r>
            <w:proofErr w:type="gramStart"/>
            <w:r w:rsidR="00B937F4" w:rsidRPr="00654153">
              <w:rPr>
                <w:highlight w:val="lightGray"/>
              </w:rPr>
              <w:t xml:space="preserve">ZDRUŽEVANJE,   </w:t>
            </w:r>
            <w:proofErr w:type="gramEnd"/>
            <w:r w:rsidR="00B937F4" w:rsidRPr="00654153">
              <w:rPr>
                <w:highlight w:val="lightGray"/>
              </w:rPr>
              <w:t xml:space="preserve">     </w:t>
            </w:r>
            <w:proofErr w:type="spellStart"/>
            <w:r w:rsidR="009C7C6F">
              <w:rPr>
                <w:highlight w:val="lightGray"/>
              </w:rPr>
              <w:t>prihod</w:t>
            </w:r>
            <w:proofErr w:type="spellEnd"/>
            <w:r w:rsidR="009C7C6F">
              <w:rPr>
                <w:highlight w:val="lightGray"/>
              </w:rPr>
              <w:t xml:space="preserve"> </w:t>
            </w:r>
            <w:proofErr w:type="spellStart"/>
            <w:r w:rsidR="009C7C6F">
              <w:rPr>
                <w:highlight w:val="lightGray"/>
              </w:rPr>
              <w:t>otrok</w:t>
            </w:r>
            <w:proofErr w:type="spellEnd"/>
            <w:r w:rsidR="009C7C6F">
              <w:rPr>
                <w:highlight w:val="lightGray"/>
              </w:rPr>
              <w:t xml:space="preserve"> </w:t>
            </w:r>
            <w:proofErr w:type="spellStart"/>
            <w:r w:rsidR="009C7C6F">
              <w:rPr>
                <w:highlight w:val="lightGray"/>
              </w:rPr>
              <w:t>iz</w:t>
            </w:r>
            <w:proofErr w:type="spellEnd"/>
            <w:r w:rsidR="009C7C6F">
              <w:rPr>
                <w:highlight w:val="lightGray"/>
              </w:rPr>
              <w:t xml:space="preserve"> </w:t>
            </w:r>
            <w:proofErr w:type="spellStart"/>
            <w:r w:rsidR="009C7C6F">
              <w:rPr>
                <w:highlight w:val="lightGray"/>
              </w:rPr>
              <w:t>šolskih</w:t>
            </w:r>
            <w:proofErr w:type="spellEnd"/>
            <w:r w:rsidR="009C7C6F">
              <w:rPr>
                <w:highlight w:val="lightGray"/>
              </w:rPr>
              <w:t xml:space="preserve"> </w:t>
            </w:r>
            <w:proofErr w:type="spellStart"/>
            <w:r w:rsidR="009C7C6F">
              <w:rPr>
                <w:highlight w:val="lightGray"/>
              </w:rPr>
              <w:t>prostorov</w:t>
            </w:r>
            <w:proofErr w:type="spellEnd"/>
            <w:r w:rsidR="009C7C6F">
              <w:rPr>
                <w:highlight w:val="lightGray"/>
              </w:rPr>
              <w:t>,</w:t>
            </w:r>
          </w:p>
          <w:p w:rsidR="00B937F4" w:rsidRPr="00654153" w:rsidRDefault="00B937F4" w:rsidP="005F4646">
            <w:pPr>
              <w:rPr>
                <w:highlight w:val="lightGray"/>
              </w:rPr>
            </w:pPr>
            <w:r w:rsidRPr="00654153">
              <w:rPr>
                <w:highlight w:val="lightGray"/>
              </w:rPr>
              <w:t>ODHOD OTROK</w:t>
            </w:r>
          </w:p>
          <w:p w:rsidR="00B937F4" w:rsidRPr="00654153" w:rsidRDefault="00B937F4" w:rsidP="005F4646">
            <w:pPr>
              <w:rPr>
                <w:highlight w:val="lightGray"/>
              </w:rPr>
            </w:pPr>
          </w:p>
          <w:p w:rsidR="00F01EBC" w:rsidRPr="00654153" w:rsidRDefault="00F01EBC" w:rsidP="005F4646">
            <w:pPr>
              <w:rPr>
                <w:highlight w:val="lightGray"/>
              </w:rPr>
            </w:pPr>
          </w:p>
        </w:tc>
      </w:tr>
    </w:tbl>
    <w:p w:rsidR="00F01EBC" w:rsidRDefault="00F413F5" w:rsidP="005F4646">
      <w:proofErr w:type="spellStart"/>
      <w:r>
        <w:t>Skupina</w:t>
      </w:r>
      <w:proofErr w:type="spellEnd"/>
      <w:r>
        <w:t xml:space="preserve"> </w:t>
      </w:r>
      <w:proofErr w:type="spellStart"/>
      <w:r>
        <w:t>Škrati</w:t>
      </w:r>
      <w:proofErr w:type="spellEnd"/>
      <w:r>
        <w:t xml:space="preserve"> </w:t>
      </w:r>
      <w:proofErr w:type="spellStart"/>
      <w:r>
        <w:t>deluje</w:t>
      </w:r>
      <w:proofErr w:type="spellEnd"/>
      <w:r>
        <w:t xml:space="preserve"> v </w:t>
      </w:r>
      <w:proofErr w:type="spellStart"/>
      <w:r>
        <w:t>šolskih</w:t>
      </w:r>
      <w:proofErr w:type="spellEnd"/>
      <w:r>
        <w:t xml:space="preserve"> </w:t>
      </w:r>
      <w:proofErr w:type="spellStart"/>
      <w:r>
        <w:t>prostorih</w:t>
      </w:r>
      <w:proofErr w:type="spellEnd"/>
      <w:r>
        <w:t>.</w:t>
      </w:r>
      <w:r w:rsidR="002E2FF4">
        <w:t xml:space="preserve"> </w:t>
      </w:r>
      <w:proofErr w:type="spellStart"/>
      <w:r w:rsidR="002E2FF4">
        <w:t>Sprejem</w:t>
      </w:r>
      <w:proofErr w:type="spellEnd"/>
      <w:r w:rsidR="002E2FF4">
        <w:t xml:space="preserve"> </w:t>
      </w:r>
      <w:proofErr w:type="spellStart"/>
      <w:r w:rsidR="002E2FF4">
        <w:t>Škratov</w:t>
      </w:r>
      <w:proofErr w:type="spellEnd"/>
      <w:r w:rsidR="002E2FF4">
        <w:t xml:space="preserve"> </w:t>
      </w:r>
      <w:proofErr w:type="spellStart"/>
      <w:r w:rsidR="002E2FF4">
        <w:t>pred</w:t>
      </w:r>
      <w:proofErr w:type="spellEnd"/>
      <w:r w:rsidR="002E2FF4">
        <w:t xml:space="preserve"> 7.00 </w:t>
      </w:r>
      <w:proofErr w:type="spellStart"/>
      <w:r w:rsidR="002E2FF4">
        <w:t>uro</w:t>
      </w:r>
      <w:proofErr w:type="spellEnd"/>
      <w:r w:rsidR="002E2FF4">
        <w:t xml:space="preserve"> je v </w:t>
      </w:r>
      <w:proofErr w:type="spellStart"/>
      <w:r w:rsidR="002E2FF4">
        <w:t>vrtcu</w:t>
      </w:r>
      <w:proofErr w:type="spellEnd"/>
      <w:r w:rsidR="002E2FF4">
        <w:t xml:space="preserve">, </w:t>
      </w:r>
      <w:proofErr w:type="spellStart"/>
      <w:r w:rsidR="002E2FF4">
        <w:t>po</w:t>
      </w:r>
      <w:proofErr w:type="spellEnd"/>
      <w:r w:rsidR="002E2FF4">
        <w:t xml:space="preserve"> 7.00 </w:t>
      </w:r>
      <w:proofErr w:type="spellStart"/>
      <w:r w:rsidR="002E2FF4">
        <w:t>uri</w:t>
      </w:r>
      <w:proofErr w:type="spellEnd"/>
      <w:r w:rsidR="002E2FF4">
        <w:t xml:space="preserve"> v </w:t>
      </w:r>
      <w:proofErr w:type="spellStart"/>
      <w:r w:rsidR="002E2FF4">
        <w:t>šolskih</w:t>
      </w:r>
      <w:proofErr w:type="spellEnd"/>
      <w:r w:rsidR="002E2FF4">
        <w:t xml:space="preserve"> </w:t>
      </w:r>
      <w:proofErr w:type="spellStart"/>
      <w:r w:rsidR="002E2FF4">
        <w:t>prostorih</w:t>
      </w:r>
      <w:proofErr w:type="spellEnd"/>
      <w:r w:rsidR="002E2FF4">
        <w:t xml:space="preserve">, </w:t>
      </w:r>
      <w:proofErr w:type="spellStart"/>
      <w:r w:rsidR="002E2FF4">
        <w:t>dvig</w:t>
      </w:r>
      <w:proofErr w:type="spellEnd"/>
      <w:r w:rsidR="002E2FF4">
        <w:t xml:space="preserve"> </w:t>
      </w:r>
      <w:proofErr w:type="spellStart"/>
      <w:r w:rsidR="002E2FF4">
        <w:t>Škratov</w:t>
      </w:r>
      <w:proofErr w:type="spellEnd"/>
      <w:r w:rsidR="002E2FF4">
        <w:t xml:space="preserve"> </w:t>
      </w:r>
      <w:proofErr w:type="spellStart"/>
      <w:r w:rsidR="002E2FF4">
        <w:t>po</w:t>
      </w:r>
      <w:proofErr w:type="spellEnd"/>
      <w:r w:rsidR="002E2FF4">
        <w:t xml:space="preserve"> 15.30 </w:t>
      </w:r>
      <w:proofErr w:type="spellStart"/>
      <w:r w:rsidR="002E2FF4">
        <w:t>uri</w:t>
      </w:r>
      <w:proofErr w:type="spellEnd"/>
      <w:r w:rsidR="002E2FF4">
        <w:t xml:space="preserve"> v </w:t>
      </w:r>
      <w:proofErr w:type="spellStart"/>
      <w:r w:rsidR="002E2FF4">
        <w:t>vrtcu</w:t>
      </w:r>
      <w:proofErr w:type="spellEnd"/>
      <w:r w:rsidR="002E2FF4">
        <w:t xml:space="preserve">. </w:t>
      </w:r>
    </w:p>
    <w:p w:rsidR="00B937F4" w:rsidRDefault="00B937F4" w:rsidP="005F4646"/>
    <w:p w:rsidR="00B937F4" w:rsidRDefault="00B937F4" w:rsidP="005F4646"/>
    <w:p w:rsidR="00B937F4" w:rsidRDefault="00B937F4" w:rsidP="005F4646"/>
    <w:p w:rsidR="005D48C3" w:rsidRDefault="005D48C3" w:rsidP="005F4646"/>
    <w:p w:rsidR="005D48C3" w:rsidRPr="008A57FE" w:rsidRDefault="005D48C3" w:rsidP="004F6A26">
      <w:pPr>
        <w:pStyle w:val="Naslov2"/>
      </w:pPr>
      <w:bookmarkStart w:id="11" w:name="_Toc52537969"/>
      <w:bookmarkStart w:id="12" w:name="_Toc83617184"/>
      <w:bookmarkStart w:id="13" w:name="_Toc83621127"/>
      <w:bookmarkStart w:id="14" w:name="_Toc83633590"/>
      <w:bookmarkStart w:id="15" w:name="_Toc209337448"/>
      <w:r w:rsidRPr="008A57FE">
        <w:t>2.4. Prostorski pogoji in materialni pogoji</w:t>
      </w:r>
      <w:bookmarkEnd w:id="11"/>
      <w:bookmarkEnd w:id="12"/>
      <w:bookmarkEnd w:id="13"/>
      <w:bookmarkEnd w:id="14"/>
      <w:bookmarkEnd w:id="15"/>
    </w:p>
    <w:p w:rsidR="005D48C3" w:rsidRPr="008A57FE" w:rsidRDefault="005D48C3" w:rsidP="005F4646"/>
    <w:p w:rsidR="005D48C3" w:rsidRPr="008A57FE" w:rsidRDefault="005D48C3" w:rsidP="005F4646">
      <w:pPr>
        <w:pStyle w:val="Naslov3"/>
      </w:pPr>
      <w:bookmarkStart w:id="16" w:name="_Toc52537970"/>
      <w:bookmarkStart w:id="17" w:name="_Toc83617185"/>
      <w:bookmarkStart w:id="18" w:name="_Toc83621128"/>
      <w:bookmarkStart w:id="19" w:name="_Toc83633591"/>
      <w:bookmarkStart w:id="20" w:name="_Toc209337449"/>
      <w:r w:rsidRPr="008A57FE">
        <w:t>2.4.1. Prostor</w:t>
      </w:r>
      <w:bookmarkEnd w:id="16"/>
      <w:bookmarkEnd w:id="17"/>
      <w:bookmarkEnd w:id="18"/>
      <w:bookmarkEnd w:id="19"/>
      <w:bookmarkEnd w:id="20"/>
    </w:p>
    <w:p w:rsidR="005D48C3" w:rsidRPr="008A57FE" w:rsidRDefault="005D48C3" w:rsidP="005F4646"/>
    <w:p w:rsidR="005D48C3" w:rsidRPr="008A57FE" w:rsidRDefault="005D48C3" w:rsidP="005F4646">
      <w:proofErr w:type="spellStart"/>
      <w:r w:rsidRPr="008A57FE">
        <w:t>Za</w:t>
      </w:r>
      <w:proofErr w:type="spellEnd"/>
      <w:r w:rsidRPr="008A57FE">
        <w:t xml:space="preserve"> </w:t>
      </w:r>
      <w:proofErr w:type="spellStart"/>
      <w:r w:rsidRPr="008A57FE">
        <w:t>dejavnosti</w:t>
      </w:r>
      <w:proofErr w:type="spellEnd"/>
      <w:r w:rsidRPr="008A57FE">
        <w:t xml:space="preserve"> so na </w:t>
      </w:r>
      <w:proofErr w:type="spellStart"/>
      <w:r w:rsidRPr="008A57FE">
        <w:t>voljo</w:t>
      </w:r>
      <w:proofErr w:type="spellEnd"/>
      <w:r w:rsidRPr="008A57FE">
        <w:t xml:space="preserve"> </w:t>
      </w:r>
      <w:proofErr w:type="spellStart"/>
      <w:r w:rsidRPr="008A57FE">
        <w:t>naslednji</w:t>
      </w:r>
      <w:proofErr w:type="spellEnd"/>
      <w:r w:rsidRPr="008A57FE">
        <w:t xml:space="preserve"> </w:t>
      </w:r>
      <w:proofErr w:type="spellStart"/>
      <w:r w:rsidRPr="008A57FE">
        <w:t>prostori</w:t>
      </w:r>
      <w:proofErr w:type="spellEnd"/>
      <w:r w:rsidRPr="008A57FE">
        <w:t>:</w:t>
      </w:r>
    </w:p>
    <w:p w:rsidR="005D48C3" w:rsidRPr="008A57FE" w:rsidRDefault="00DE6C70" w:rsidP="005F4646">
      <w:r w:rsidRPr="008A57FE">
        <w:t xml:space="preserve">- </w:t>
      </w:r>
      <w:proofErr w:type="spellStart"/>
      <w:proofErr w:type="gramStart"/>
      <w:r w:rsidR="00F413F5">
        <w:t>pet</w:t>
      </w:r>
      <w:proofErr w:type="spellEnd"/>
      <w:r w:rsidRPr="008A57FE">
        <w:t xml:space="preserve">  </w:t>
      </w:r>
      <w:proofErr w:type="spellStart"/>
      <w:r w:rsidRPr="008A57FE">
        <w:t>igranic</w:t>
      </w:r>
      <w:proofErr w:type="spellEnd"/>
      <w:proofErr w:type="gramEnd"/>
      <w:r w:rsidRPr="008A57FE">
        <w:t xml:space="preserve"> v </w:t>
      </w:r>
      <w:proofErr w:type="spellStart"/>
      <w:r w:rsidRPr="008A57FE">
        <w:t>vrtcu</w:t>
      </w:r>
      <w:proofErr w:type="spellEnd"/>
      <w:r w:rsidRPr="008A57FE">
        <w:t>,</w:t>
      </w:r>
      <w:r w:rsidR="00F413F5">
        <w:t xml:space="preserve"> </w:t>
      </w:r>
      <w:proofErr w:type="spellStart"/>
      <w:r w:rsidR="00F413F5">
        <w:t>ena</w:t>
      </w:r>
      <w:proofErr w:type="spellEnd"/>
      <w:r w:rsidR="00F413F5">
        <w:t xml:space="preserve"> </w:t>
      </w:r>
      <w:proofErr w:type="spellStart"/>
      <w:r w:rsidR="00F413F5">
        <w:t>igralnica</w:t>
      </w:r>
      <w:proofErr w:type="spellEnd"/>
      <w:r w:rsidR="00F413F5">
        <w:t xml:space="preserve"> v </w:t>
      </w:r>
      <w:proofErr w:type="spellStart"/>
      <w:r w:rsidR="00F413F5">
        <w:t>šolskem</w:t>
      </w:r>
      <w:proofErr w:type="spellEnd"/>
      <w:r w:rsidR="00F413F5">
        <w:t xml:space="preserve"> </w:t>
      </w:r>
      <w:proofErr w:type="spellStart"/>
      <w:r w:rsidR="00F413F5">
        <w:t>prostoru</w:t>
      </w:r>
      <w:proofErr w:type="spellEnd"/>
      <w:r w:rsidR="00F413F5">
        <w:t>,</w:t>
      </w:r>
      <w:r w:rsidRPr="008A57FE">
        <w:t xml:space="preserve"> </w:t>
      </w:r>
      <w:proofErr w:type="spellStart"/>
      <w:r w:rsidRPr="008A57FE">
        <w:t>garderobe</w:t>
      </w:r>
      <w:proofErr w:type="spellEnd"/>
      <w:r w:rsidRPr="008A57FE">
        <w:t xml:space="preserve">, </w:t>
      </w:r>
      <w:proofErr w:type="spellStart"/>
      <w:r w:rsidRPr="008A57FE">
        <w:t>kabineti</w:t>
      </w:r>
      <w:proofErr w:type="spellEnd"/>
      <w:r w:rsidRPr="008A57FE">
        <w:t xml:space="preserve">, </w:t>
      </w:r>
      <w:proofErr w:type="spellStart"/>
      <w:r w:rsidRPr="008A57FE">
        <w:t>sanitarije</w:t>
      </w:r>
      <w:proofErr w:type="spellEnd"/>
      <w:r w:rsidRPr="008A57FE">
        <w:t xml:space="preserve">, </w:t>
      </w:r>
      <w:proofErr w:type="spellStart"/>
      <w:r w:rsidR="002E2FF4">
        <w:t>zbornica</w:t>
      </w:r>
      <w:proofErr w:type="spellEnd"/>
      <w:r w:rsidR="002E2FF4">
        <w:t xml:space="preserve"> </w:t>
      </w:r>
      <w:proofErr w:type="spellStart"/>
      <w:r w:rsidR="002E2FF4">
        <w:t>za</w:t>
      </w:r>
      <w:proofErr w:type="spellEnd"/>
      <w:r w:rsidR="002E2FF4">
        <w:t xml:space="preserve"> </w:t>
      </w:r>
      <w:proofErr w:type="spellStart"/>
      <w:r w:rsidR="002E2FF4">
        <w:t>vzgojiteljice</w:t>
      </w:r>
      <w:proofErr w:type="spellEnd"/>
      <w:r w:rsidR="002E2FF4">
        <w:t xml:space="preserve">, </w:t>
      </w:r>
      <w:proofErr w:type="spellStart"/>
      <w:r w:rsidRPr="008A57FE">
        <w:t>prostor</w:t>
      </w:r>
      <w:proofErr w:type="spellEnd"/>
      <w:r w:rsidRPr="008A57FE">
        <w:t xml:space="preserve"> </w:t>
      </w:r>
      <w:proofErr w:type="spellStart"/>
      <w:r w:rsidRPr="008A57FE">
        <w:t>za</w:t>
      </w:r>
      <w:proofErr w:type="spellEnd"/>
      <w:r w:rsidRPr="008A57FE">
        <w:t xml:space="preserve"> </w:t>
      </w:r>
      <w:proofErr w:type="spellStart"/>
      <w:r w:rsidRPr="008A57FE">
        <w:t>individualno</w:t>
      </w:r>
      <w:proofErr w:type="spellEnd"/>
      <w:r w:rsidRPr="008A57FE">
        <w:t xml:space="preserve"> </w:t>
      </w:r>
      <w:proofErr w:type="spellStart"/>
      <w:r w:rsidRPr="008A57FE">
        <w:t>pomoč</w:t>
      </w:r>
      <w:proofErr w:type="spellEnd"/>
      <w:r w:rsidRPr="008A57FE">
        <w:t xml:space="preserve">, </w:t>
      </w:r>
      <w:proofErr w:type="spellStart"/>
      <w:r w:rsidRPr="008A57FE">
        <w:t>zunanji</w:t>
      </w:r>
      <w:proofErr w:type="spellEnd"/>
      <w:r w:rsidRPr="008A57FE">
        <w:t xml:space="preserve"> </w:t>
      </w:r>
      <w:proofErr w:type="spellStart"/>
      <w:r w:rsidRPr="008A57FE">
        <w:t>kabineti</w:t>
      </w:r>
      <w:proofErr w:type="spellEnd"/>
      <w:r w:rsidRPr="008A57FE">
        <w:t xml:space="preserve">, </w:t>
      </w:r>
      <w:proofErr w:type="spellStart"/>
      <w:r w:rsidRPr="008A57FE">
        <w:t>terasa</w:t>
      </w:r>
      <w:proofErr w:type="spellEnd"/>
      <w:r w:rsidRPr="008A57FE">
        <w:t xml:space="preserve">, </w:t>
      </w:r>
      <w:proofErr w:type="spellStart"/>
      <w:r w:rsidRPr="008A57FE">
        <w:t>zunanji</w:t>
      </w:r>
      <w:proofErr w:type="spellEnd"/>
      <w:r w:rsidRPr="008A57FE">
        <w:t xml:space="preserve"> </w:t>
      </w:r>
      <w:proofErr w:type="spellStart"/>
      <w:r w:rsidRPr="008A57FE">
        <w:t>sanitar</w:t>
      </w:r>
      <w:r w:rsidR="006E10CD">
        <w:t>iji</w:t>
      </w:r>
      <w:proofErr w:type="spellEnd"/>
      <w:r w:rsidR="006E10CD">
        <w:t xml:space="preserve">, </w:t>
      </w:r>
      <w:proofErr w:type="spellStart"/>
      <w:r w:rsidR="006E10CD">
        <w:t>igrala</w:t>
      </w:r>
      <w:proofErr w:type="spellEnd"/>
      <w:r w:rsidR="006E10CD">
        <w:t xml:space="preserve"> na </w:t>
      </w:r>
      <w:proofErr w:type="spellStart"/>
      <w:r w:rsidR="006E10CD">
        <w:t>terasi</w:t>
      </w:r>
      <w:proofErr w:type="spellEnd"/>
      <w:r w:rsidR="006E10CD">
        <w:t>,</w:t>
      </w:r>
      <w:r w:rsidRPr="008A57FE">
        <w:t xml:space="preserve"> </w:t>
      </w:r>
      <w:proofErr w:type="spellStart"/>
      <w:r w:rsidRPr="008A57FE">
        <w:t>razdelilna</w:t>
      </w:r>
      <w:proofErr w:type="spellEnd"/>
      <w:r w:rsidRPr="008A57FE">
        <w:t xml:space="preserve"> </w:t>
      </w:r>
      <w:proofErr w:type="spellStart"/>
      <w:r w:rsidRPr="008A57FE">
        <w:t>kuhinja</w:t>
      </w:r>
      <w:proofErr w:type="spellEnd"/>
      <w:r w:rsidRPr="008A57FE">
        <w:t xml:space="preserve">, </w:t>
      </w:r>
      <w:proofErr w:type="spellStart"/>
      <w:r w:rsidRPr="008A57FE">
        <w:t>sanitarije</w:t>
      </w:r>
      <w:proofErr w:type="spellEnd"/>
      <w:r w:rsidRPr="008A57FE">
        <w:t xml:space="preserve"> </w:t>
      </w:r>
      <w:proofErr w:type="spellStart"/>
      <w:r w:rsidRPr="008A57FE">
        <w:t>za</w:t>
      </w:r>
      <w:proofErr w:type="spellEnd"/>
      <w:r w:rsidRPr="008A57FE">
        <w:t xml:space="preserve"> invalide, </w:t>
      </w:r>
      <w:proofErr w:type="spellStart"/>
      <w:r w:rsidRPr="008A57FE">
        <w:t>večnam</w:t>
      </w:r>
      <w:r w:rsidR="008A57FE" w:rsidRPr="008A57FE">
        <w:t>enski</w:t>
      </w:r>
      <w:proofErr w:type="spellEnd"/>
      <w:r w:rsidR="008A57FE" w:rsidRPr="008A57FE">
        <w:t xml:space="preserve"> </w:t>
      </w:r>
      <w:proofErr w:type="spellStart"/>
      <w:r w:rsidR="008A57FE" w:rsidRPr="008A57FE">
        <w:t>prostori</w:t>
      </w:r>
      <w:proofErr w:type="spellEnd"/>
      <w:r w:rsidR="008A57FE" w:rsidRPr="008A57FE">
        <w:t>,</w:t>
      </w:r>
      <w:r w:rsidR="00F413F5">
        <w:t xml:space="preserve"> </w:t>
      </w:r>
      <w:proofErr w:type="spellStart"/>
      <w:r w:rsidR="008A57FE" w:rsidRPr="008A57FE">
        <w:t>zunanja</w:t>
      </w:r>
      <w:proofErr w:type="spellEnd"/>
      <w:r w:rsidR="008A57FE" w:rsidRPr="008A57FE">
        <w:t xml:space="preserve"> </w:t>
      </w:r>
      <w:proofErr w:type="spellStart"/>
      <w:r w:rsidR="008A57FE" w:rsidRPr="008A57FE">
        <w:t>igrala</w:t>
      </w:r>
      <w:proofErr w:type="spellEnd"/>
      <w:r w:rsidR="008A57FE" w:rsidRPr="008A57FE">
        <w:t xml:space="preserve"> in </w:t>
      </w:r>
      <w:proofErr w:type="spellStart"/>
      <w:r w:rsidR="008A57FE" w:rsidRPr="008A57FE">
        <w:t>igrišče</w:t>
      </w:r>
      <w:proofErr w:type="spellEnd"/>
      <w:r w:rsidR="008A57FE" w:rsidRPr="008A57FE">
        <w:t>;</w:t>
      </w:r>
    </w:p>
    <w:p w:rsidR="005D48C3" w:rsidRPr="008A57FE" w:rsidRDefault="005D48C3" w:rsidP="005F4646"/>
    <w:p w:rsidR="005D48C3" w:rsidRPr="008A57FE" w:rsidRDefault="005D48C3" w:rsidP="005F4646">
      <w:pPr>
        <w:pStyle w:val="Naslov3"/>
      </w:pPr>
      <w:bookmarkStart w:id="21" w:name="_Toc52537972"/>
      <w:bookmarkStart w:id="22" w:name="_Toc83617187"/>
      <w:bookmarkStart w:id="23" w:name="_Toc83621130"/>
      <w:bookmarkStart w:id="24" w:name="_Toc83633592"/>
      <w:bookmarkStart w:id="25" w:name="_Toc209337450"/>
      <w:r w:rsidRPr="008A57FE">
        <w:t>2.4.2. Program nabav, učnih sredstev, opreme</w:t>
      </w:r>
      <w:bookmarkEnd w:id="21"/>
      <w:bookmarkEnd w:id="22"/>
      <w:bookmarkEnd w:id="23"/>
      <w:bookmarkEnd w:id="24"/>
      <w:bookmarkEnd w:id="25"/>
    </w:p>
    <w:p w:rsidR="005D48C3" w:rsidRPr="008A57FE" w:rsidRDefault="005D48C3" w:rsidP="005F4646"/>
    <w:p w:rsidR="009A5379" w:rsidRPr="008A57FE" w:rsidRDefault="00F01EBC" w:rsidP="005F4646">
      <w:pPr>
        <w:rPr>
          <w:lang w:val="sl-SI"/>
        </w:rPr>
      </w:pPr>
      <w:r w:rsidRPr="008A57FE">
        <w:rPr>
          <w:lang w:val="sl-SI"/>
        </w:rPr>
        <w:t>-</w:t>
      </w:r>
      <w:r w:rsidR="0044727E" w:rsidRPr="008A57FE">
        <w:rPr>
          <w:lang w:val="sl-SI"/>
        </w:rPr>
        <w:t>nabava igrač, didaktičnih s</w:t>
      </w:r>
      <w:r w:rsidR="00FD6BCA">
        <w:rPr>
          <w:lang w:val="sl-SI"/>
        </w:rPr>
        <w:t>redstev, konstrukcijskih stvari(</w:t>
      </w:r>
      <w:r w:rsidR="0044727E" w:rsidRPr="008A57FE">
        <w:rPr>
          <w:lang w:val="sl-SI"/>
        </w:rPr>
        <w:t xml:space="preserve"> odvisno od igralnice</w:t>
      </w:r>
      <w:r w:rsidR="00FD6BCA">
        <w:rPr>
          <w:lang w:val="sl-SI"/>
        </w:rPr>
        <w:t>)</w:t>
      </w:r>
      <w:r w:rsidR="0044727E" w:rsidRPr="008A57FE">
        <w:rPr>
          <w:lang w:val="sl-SI"/>
        </w:rPr>
        <w:t>;</w:t>
      </w:r>
    </w:p>
    <w:p w:rsidR="00F01EBC" w:rsidRPr="008A57FE" w:rsidRDefault="00610304" w:rsidP="005F4646">
      <w:pPr>
        <w:rPr>
          <w:lang w:val="sl-SI"/>
        </w:rPr>
      </w:pPr>
      <w:r>
        <w:rPr>
          <w:lang w:val="sl-SI"/>
        </w:rPr>
        <w:t xml:space="preserve">-nabava </w:t>
      </w:r>
      <w:r w:rsidR="0025046B">
        <w:rPr>
          <w:lang w:val="sl-SI"/>
        </w:rPr>
        <w:t>sedežne garniture, kotička iz blazin,</w:t>
      </w:r>
    </w:p>
    <w:p w:rsidR="00F01EBC" w:rsidRPr="008A57FE" w:rsidRDefault="009A5379" w:rsidP="005F4646">
      <w:pPr>
        <w:rPr>
          <w:lang w:val="sl-SI"/>
        </w:rPr>
      </w:pPr>
      <w:r>
        <w:rPr>
          <w:lang w:val="sl-SI"/>
        </w:rPr>
        <w:t>-</w:t>
      </w:r>
      <w:r w:rsidR="00F413F5">
        <w:rPr>
          <w:lang w:val="sl-SI"/>
        </w:rPr>
        <w:t>nab</w:t>
      </w:r>
      <w:r w:rsidR="00965B35">
        <w:rPr>
          <w:lang w:val="sl-SI"/>
        </w:rPr>
        <w:t xml:space="preserve">ava </w:t>
      </w:r>
      <w:r w:rsidR="0025046B">
        <w:rPr>
          <w:lang w:val="sl-SI"/>
        </w:rPr>
        <w:t>lesenih stopnic za previjalno mizo,</w:t>
      </w:r>
    </w:p>
    <w:p w:rsidR="00F01EBC" w:rsidRDefault="00F01EBC" w:rsidP="005F4646">
      <w:pPr>
        <w:rPr>
          <w:lang w:val="sl-SI"/>
        </w:rPr>
      </w:pPr>
      <w:r w:rsidRPr="008A57FE">
        <w:rPr>
          <w:lang w:val="sl-SI"/>
        </w:rPr>
        <w:t>-</w:t>
      </w:r>
      <w:r w:rsidR="00464FF1">
        <w:rPr>
          <w:lang w:val="sl-SI"/>
        </w:rPr>
        <w:t>n</w:t>
      </w:r>
      <w:r w:rsidR="00F413F5">
        <w:rPr>
          <w:lang w:val="sl-SI"/>
        </w:rPr>
        <w:t xml:space="preserve">abava dveh </w:t>
      </w:r>
      <w:r w:rsidR="0025046B">
        <w:rPr>
          <w:lang w:val="sl-SI"/>
        </w:rPr>
        <w:t>sedežev za vzgojiteljice v jaslicah.</w:t>
      </w:r>
    </w:p>
    <w:p w:rsidR="00ED70CB" w:rsidRDefault="00ED70CB" w:rsidP="005F4646">
      <w:pPr>
        <w:rPr>
          <w:lang w:val="sl-SI"/>
        </w:rPr>
      </w:pPr>
    </w:p>
    <w:p w:rsidR="00464FF1" w:rsidRPr="008A57FE" w:rsidRDefault="00464FF1" w:rsidP="005F4646">
      <w:pPr>
        <w:rPr>
          <w:lang w:val="sl-SI"/>
        </w:rPr>
      </w:pPr>
    </w:p>
    <w:p w:rsidR="00A24820" w:rsidRPr="008A57FE" w:rsidRDefault="00A24820" w:rsidP="005F4646"/>
    <w:p w:rsidR="00A24820" w:rsidRPr="008A57FE" w:rsidRDefault="00A24820" w:rsidP="005F4646"/>
    <w:p w:rsidR="005D48C3" w:rsidRPr="008A57FE" w:rsidRDefault="005D48C3" w:rsidP="004F6A26">
      <w:pPr>
        <w:pStyle w:val="Naslov1"/>
      </w:pPr>
      <w:bookmarkStart w:id="26" w:name="_Toc83633593"/>
      <w:bookmarkStart w:id="27" w:name="_Toc209337451"/>
      <w:r w:rsidRPr="008A57FE">
        <w:t>3. OBSEG IN VSEBINA DELA</w:t>
      </w:r>
      <w:bookmarkEnd w:id="26"/>
      <w:bookmarkEnd w:id="27"/>
    </w:p>
    <w:p w:rsidR="005D48C3" w:rsidRPr="008A57FE" w:rsidRDefault="005D48C3" w:rsidP="005F4646"/>
    <w:p w:rsidR="005D48C3" w:rsidRPr="008A57FE" w:rsidRDefault="005D48C3" w:rsidP="004F6A26">
      <w:pPr>
        <w:pStyle w:val="Naslov2"/>
      </w:pPr>
      <w:bookmarkStart w:id="28" w:name="_Toc83633594"/>
      <w:bookmarkStart w:id="29" w:name="_Toc209337452"/>
      <w:r w:rsidRPr="008A57FE">
        <w:t>3.1. Kurikulum za vrtce</w:t>
      </w:r>
      <w:bookmarkEnd w:id="28"/>
      <w:bookmarkEnd w:id="29"/>
    </w:p>
    <w:p w:rsidR="005D48C3" w:rsidRPr="008A57FE" w:rsidRDefault="005D48C3" w:rsidP="005F4646"/>
    <w:p w:rsidR="005D48C3" w:rsidRPr="008A57FE" w:rsidRDefault="005D48C3" w:rsidP="005F4646">
      <w:r w:rsidRPr="00A523C6">
        <w:rPr>
          <w:color w:val="244061" w:themeColor="accent1" w:themeShade="80"/>
        </w:rPr>
        <w:t xml:space="preserve">je nacionalni dokument, ki predstavlja strokovno podlago za delo </w:t>
      </w:r>
      <w:r w:rsidRPr="008A57FE">
        <w:t>v vrtcih. Cilj kurikuluma je večje upoštevanje človekovih in otrokovih pravic, upoštevanje različnosti in drugačnosti otrok. Otrok je aktiven udeleženec procesa, ki z raziskovanjem, preizkušanjem in možnostjo izbire dejavnosti pridobiva nova znanja in spretnosti. Temeljni poudarki so na vzgojno-izobraževalnem procesu ter na celoti interakcij in izkušenj, iz katerih se otrok uči.</w:t>
      </w:r>
    </w:p>
    <w:p w:rsidR="005D48C3" w:rsidRPr="008A57FE" w:rsidRDefault="005D48C3" w:rsidP="005F4646">
      <w:r w:rsidRPr="008A57FE">
        <w:t>Vzgojiteljice in pomočnice vzgojiteljic upoštevajo te cilje pri načrtovanju dejavnosti, ki so opredeljene v individualnih letnih delovnih načrtih vzgojiteljic in pomočnic vzgojiteljic.</w:t>
      </w:r>
    </w:p>
    <w:p w:rsidR="007676A1" w:rsidRPr="008A57FE" w:rsidRDefault="007676A1" w:rsidP="005F4646">
      <w:r w:rsidRPr="008A57FE">
        <w:t xml:space="preserve">Zraven kurikuluma vrtec upošteva vse novosti, ki se zgodijo v vzgoji in izobraževanju in , ki so nam posredovana preko seminarjev, študijskih skupin. </w:t>
      </w:r>
    </w:p>
    <w:p w:rsidR="007676A1" w:rsidRPr="008A57FE" w:rsidRDefault="007676A1" w:rsidP="005F4646">
      <w:r w:rsidRPr="008A57FE">
        <w:t xml:space="preserve">Vrtec ne vodi in zapisuje dnevnikov več ročno, ampak se dejavnosti in vsi uradni zapisi vpisujejo preko IKT tehnologije ( spleta) – program Lo.polis. </w:t>
      </w:r>
    </w:p>
    <w:p w:rsidR="00145AA1" w:rsidRDefault="007676A1" w:rsidP="005F4646">
      <w:r w:rsidRPr="008A57FE">
        <w:t>(</w:t>
      </w:r>
      <w:proofErr w:type="spellStart"/>
      <w:r w:rsidRPr="008A57FE">
        <w:t>začetek</w:t>
      </w:r>
      <w:proofErr w:type="spellEnd"/>
      <w:r w:rsidR="00285E8D">
        <w:t xml:space="preserve"> </w:t>
      </w:r>
      <w:proofErr w:type="spellStart"/>
      <w:r w:rsidRPr="008A57FE">
        <w:t>vpisova</w:t>
      </w:r>
      <w:bookmarkStart w:id="30" w:name="_Toc83633595"/>
      <w:bookmarkStart w:id="31" w:name="_Toc209337453"/>
      <w:r w:rsidR="00E27D36">
        <w:t>nja</w:t>
      </w:r>
      <w:proofErr w:type="spellEnd"/>
      <w:r w:rsidR="00285E8D">
        <w:t xml:space="preserve"> </w:t>
      </w:r>
      <w:proofErr w:type="spellStart"/>
      <w:r w:rsidR="00E27D36">
        <w:t>preko</w:t>
      </w:r>
      <w:proofErr w:type="spellEnd"/>
      <w:r w:rsidR="00285E8D">
        <w:t xml:space="preserve"> </w:t>
      </w:r>
      <w:proofErr w:type="spellStart"/>
      <w:r w:rsidR="00285E8D">
        <w:t>spleta</w:t>
      </w:r>
      <w:proofErr w:type="spellEnd"/>
      <w:r w:rsidR="00285E8D">
        <w:t xml:space="preserve"> </w:t>
      </w:r>
      <w:proofErr w:type="spellStart"/>
      <w:r w:rsidR="00285E8D">
        <w:t>leta</w:t>
      </w:r>
      <w:proofErr w:type="spellEnd"/>
      <w:r w:rsidR="00E27D36">
        <w:t xml:space="preserve"> 2016/2017</w:t>
      </w:r>
      <w:r w:rsidR="0072184E">
        <w:t>)</w:t>
      </w:r>
      <w:r w:rsidR="00E27D36">
        <w:t>.</w:t>
      </w:r>
    </w:p>
    <w:p w:rsidR="00A523C6" w:rsidRDefault="00A523C6" w:rsidP="005F4646"/>
    <w:p w:rsidR="00E27D36" w:rsidRDefault="00E27D36" w:rsidP="005F4646"/>
    <w:p w:rsidR="00ED70CB" w:rsidRDefault="00ED70CB" w:rsidP="005F4646"/>
    <w:p w:rsidR="00E27D36" w:rsidRDefault="00E27D36" w:rsidP="005F4646"/>
    <w:p w:rsidR="00E27D36" w:rsidRDefault="00235E76" w:rsidP="005F4646">
      <w:r>
        <w:rPr>
          <w:noProof/>
          <w:lang w:val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690880</wp:posOffset>
            </wp:positionH>
            <wp:positionV relativeFrom="paragraph">
              <wp:posOffset>29845</wp:posOffset>
            </wp:positionV>
            <wp:extent cx="3580286" cy="3933825"/>
            <wp:effectExtent l="0" t="0" r="0" b="0"/>
            <wp:wrapNone/>
            <wp:docPr id="1" name="Slika 2" descr="Rezultat iskanja slik za kurikul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kurikul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286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7D36" w:rsidRDefault="00E27D36" w:rsidP="005F4646"/>
    <w:p w:rsidR="00E27D36" w:rsidRDefault="00E27D36" w:rsidP="005F4646"/>
    <w:p w:rsidR="00E27D36" w:rsidRDefault="00E27D36" w:rsidP="005F4646"/>
    <w:p w:rsidR="00E27D36" w:rsidRDefault="00E27D36" w:rsidP="005F4646"/>
    <w:p w:rsidR="00E27D36" w:rsidRDefault="00E27D36" w:rsidP="005F4646"/>
    <w:p w:rsidR="00E27D36" w:rsidRDefault="00E27D36" w:rsidP="005F4646"/>
    <w:p w:rsidR="00E27D36" w:rsidRDefault="00E27D36" w:rsidP="005F4646"/>
    <w:p w:rsidR="00E27D36" w:rsidRDefault="00E27D36" w:rsidP="005F4646"/>
    <w:p w:rsidR="00E27D36" w:rsidRDefault="00E27D36" w:rsidP="005F4646"/>
    <w:p w:rsidR="00E27D36" w:rsidRDefault="00E27D36" w:rsidP="005F4646"/>
    <w:p w:rsidR="008705F2" w:rsidRDefault="008705F2" w:rsidP="005F4646"/>
    <w:p w:rsidR="003A183E" w:rsidRDefault="003A183E" w:rsidP="005F4646"/>
    <w:p w:rsidR="00235E76" w:rsidRDefault="00235E76" w:rsidP="005F4646">
      <w:pPr>
        <w:rPr>
          <w:rStyle w:val="bold1"/>
          <w:bCs w:val="0"/>
        </w:rPr>
      </w:pPr>
    </w:p>
    <w:p w:rsidR="00235E76" w:rsidRDefault="00235E76" w:rsidP="005F4646">
      <w:pPr>
        <w:rPr>
          <w:rStyle w:val="bold1"/>
          <w:bCs w:val="0"/>
        </w:rPr>
      </w:pPr>
    </w:p>
    <w:p w:rsidR="00235E76" w:rsidRDefault="00235E76" w:rsidP="005F4646">
      <w:pPr>
        <w:rPr>
          <w:rStyle w:val="bold1"/>
          <w:bCs w:val="0"/>
        </w:rPr>
      </w:pPr>
    </w:p>
    <w:p w:rsidR="00235E76" w:rsidRDefault="00235E76" w:rsidP="005F4646">
      <w:pPr>
        <w:rPr>
          <w:rStyle w:val="bold1"/>
          <w:bCs w:val="0"/>
        </w:rPr>
      </w:pPr>
    </w:p>
    <w:p w:rsidR="00235E76" w:rsidRDefault="00235E76" w:rsidP="005F4646">
      <w:pPr>
        <w:rPr>
          <w:rStyle w:val="bold1"/>
          <w:bCs w:val="0"/>
        </w:rPr>
      </w:pPr>
    </w:p>
    <w:p w:rsidR="00235E76" w:rsidRDefault="00235E76" w:rsidP="005F4646">
      <w:pPr>
        <w:rPr>
          <w:rStyle w:val="bold1"/>
          <w:bCs w:val="0"/>
        </w:rPr>
      </w:pPr>
    </w:p>
    <w:p w:rsidR="00235E76" w:rsidRDefault="00235E76" w:rsidP="005F4646">
      <w:pPr>
        <w:rPr>
          <w:rStyle w:val="bold1"/>
          <w:bCs w:val="0"/>
        </w:rPr>
      </w:pPr>
    </w:p>
    <w:p w:rsidR="00235E76" w:rsidRDefault="00235E76" w:rsidP="005F4646">
      <w:pPr>
        <w:rPr>
          <w:rStyle w:val="bold1"/>
          <w:bCs w:val="0"/>
        </w:rPr>
      </w:pPr>
    </w:p>
    <w:p w:rsidR="00235E76" w:rsidRDefault="00235E76" w:rsidP="005F4646">
      <w:pPr>
        <w:rPr>
          <w:rStyle w:val="bold1"/>
          <w:bCs w:val="0"/>
        </w:rPr>
      </w:pPr>
    </w:p>
    <w:p w:rsidR="00235E76" w:rsidRDefault="00235E76" w:rsidP="005F4646">
      <w:pPr>
        <w:rPr>
          <w:rStyle w:val="bold1"/>
          <w:bCs w:val="0"/>
        </w:rPr>
      </w:pPr>
    </w:p>
    <w:p w:rsidR="00235E76" w:rsidRDefault="00235E76" w:rsidP="005F4646">
      <w:pPr>
        <w:rPr>
          <w:rStyle w:val="bold1"/>
          <w:bCs w:val="0"/>
        </w:rPr>
      </w:pPr>
    </w:p>
    <w:p w:rsidR="00235E76" w:rsidRDefault="00235E76" w:rsidP="005F4646">
      <w:pPr>
        <w:rPr>
          <w:rStyle w:val="bold1"/>
          <w:bCs w:val="0"/>
        </w:rPr>
      </w:pPr>
    </w:p>
    <w:p w:rsidR="00235E76" w:rsidRDefault="00235E76" w:rsidP="005F4646">
      <w:pPr>
        <w:rPr>
          <w:rStyle w:val="bold1"/>
          <w:bCs w:val="0"/>
        </w:rPr>
      </w:pPr>
    </w:p>
    <w:p w:rsidR="00235E76" w:rsidRDefault="00235E76" w:rsidP="005F4646">
      <w:pPr>
        <w:rPr>
          <w:rStyle w:val="bold1"/>
          <w:bCs w:val="0"/>
        </w:rPr>
      </w:pPr>
    </w:p>
    <w:p w:rsidR="00235E76" w:rsidRDefault="00235E76" w:rsidP="005F4646">
      <w:pPr>
        <w:rPr>
          <w:rStyle w:val="bold1"/>
          <w:bCs w:val="0"/>
        </w:rPr>
      </w:pPr>
    </w:p>
    <w:p w:rsidR="00235E76" w:rsidRDefault="00235E76" w:rsidP="005F4646">
      <w:pPr>
        <w:rPr>
          <w:rStyle w:val="bold1"/>
          <w:bCs w:val="0"/>
        </w:rPr>
      </w:pPr>
    </w:p>
    <w:p w:rsidR="00235E76" w:rsidRDefault="00235E76" w:rsidP="005F4646">
      <w:pPr>
        <w:rPr>
          <w:rStyle w:val="bold1"/>
          <w:bCs w:val="0"/>
        </w:rPr>
      </w:pPr>
    </w:p>
    <w:p w:rsidR="00235E76" w:rsidRDefault="00235E76" w:rsidP="005F4646">
      <w:pPr>
        <w:rPr>
          <w:rStyle w:val="bold1"/>
          <w:bCs w:val="0"/>
        </w:rPr>
      </w:pPr>
    </w:p>
    <w:p w:rsidR="00235E76" w:rsidRDefault="00235E76" w:rsidP="005F4646">
      <w:pPr>
        <w:rPr>
          <w:rStyle w:val="bold1"/>
          <w:bCs w:val="0"/>
        </w:rPr>
      </w:pPr>
    </w:p>
    <w:p w:rsidR="00235E76" w:rsidRDefault="00235E76" w:rsidP="005F4646">
      <w:pPr>
        <w:rPr>
          <w:rStyle w:val="bold1"/>
          <w:bCs w:val="0"/>
        </w:rPr>
      </w:pPr>
    </w:p>
    <w:p w:rsidR="00215F26" w:rsidRDefault="005D48C3" w:rsidP="005F4646">
      <w:pPr>
        <w:rPr>
          <w:rStyle w:val="bold1"/>
          <w:bCs w:val="0"/>
        </w:rPr>
      </w:pPr>
      <w:r w:rsidRPr="00215F26">
        <w:rPr>
          <w:rStyle w:val="bold1"/>
          <w:bCs w:val="0"/>
        </w:rPr>
        <w:lastRenderedPageBreak/>
        <w:t xml:space="preserve">3.2. </w:t>
      </w:r>
      <w:proofErr w:type="spellStart"/>
      <w:r w:rsidRPr="00215F26">
        <w:rPr>
          <w:rStyle w:val="bold1"/>
          <w:bCs w:val="0"/>
        </w:rPr>
        <w:t>Prireditve</w:t>
      </w:r>
      <w:proofErr w:type="spellEnd"/>
      <w:r w:rsidRPr="00215F26">
        <w:rPr>
          <w:rStyle w:val="bold1"/>
          <w:bCs w:val="0"/>
        </w:rPr>
        <w:t xml:space="preserve"> in </w:t>
      </w:r>
      <w:proofErr w:type="spellStart"/>
      <w:r w:rsidRPr="00215F26">
        <w:rPr>
          <w:rStyle w:val="bold1"/>
          <w:bCs w:val="0"/>
        </w:rPr>
        <w:t>praznova</w:t>
      </w:r>
      <w:bookmarkEnd w:id="30"/>
      <w:bookmarkEnd w:id="31"/>
      <w:r w:rsidR="00AB08A1" w:rsidRPr="00215F26">
        <w:rPr>
          <w:rStyle w:val="bold1"/>
          <w:bCs w:val="0"/>
        </w:rPr>
        <w:t>nja</w:t>
      </w:r>
      <w:proofErr w:type="spellEnd"/>
      <w:r w:rsidR="00AB08A1" w:rsidRPr="00215F26">
        <w:rPr>
          <w:rStyle w:val="bold1"/>
          <w:bCs w:val="0"/>
        </w:rPr>
        <w:t xml:space="preserve"> v </w:t>
      </w:r>
      <w:proofErr w:type="spellStart"/>
      <w:r w:rsidR="00AB08A1" w:rsidRPr="00215F26">
        <w:rPr>
          <w:rStyle w:val="bold1"/>
          <w:bCs w:val="0"/>
        </w:rPr>
        <w:t>šolskem</w:t>
      </w:r>
      <w:proofErr w:type="spellEnd"/>
      <w:r w:rsidR="00215F26">
        <w:rPr>
          <w:rStyle w:val="bold1"/>
          <w:bCs w:val="0"/>
        </w:rPr>
        <w:t xml:space="preserve"> </w:t>
      </w:r>
      <w:proofErr w:type="spellStart"/>
      <w:r w:rsidR="0072184E">
        <w:rPr>
          <w:rStyle w:val="bold1"/>
          <w:bCs w:val="0"/>
        </w:rPr>
        <w:t>letu</w:t>
      </w:r>
      <w:proofErr w:type="spellEnd"/>
      <w:r w:rsidR="0072184E">
        <w:rPr>
          <w:rStyle w:val="bold1"/>
          <w:bCs w:val="0"/>
        </w:rPr>
        <w:t xml:space="preserve"> 2023/</w:t>
      </w:r>
      <w:r w:rsidR="00493DFB">
        <w:rPr>
          <w:rStyle w:val="bold1"/>
          <w:bCs w:val="0"/>
        </w:rPr>
        <w:t>2</w:t>
      </w:r>
      <w:r w:rsidR="005D098B" w:rsidRPr="00215F26">
        <w:rPr>
          <w:rStyle w:val="bold1"/>
          <w:bCs w:val="0"/>
        </w:rPr>
        <w:t>0</w:t>
      </w:r>
      <w:r w:rsidR="0072184E">
        <w:rPr>
          <w:rStyle w:val="bold1"/>
          <w:bCs w:val="0"/>
        </w:rPr>
        <w:t>24</w:t>
      </w:r>
      <w:r w:rsidR="00215F26">
        <w:rPr>
          <w:rStyle w:val="bold1"/>
          <w:bCs w:val="0"/>
        </w:rPr>
        <w:t>:</w:t>
      </w:r>
    </w:p>
    <w:p w:rsidR="00BA0CE5" w:rsidRPr="00585B34" w:rsidRDefault="00BA0CE5" w:rsidP="005F4646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24"/>
        <w:gridCol w:w="4538"/>
      </w:tblGrid>
      <w:tr w:rsidR="007676A1" w:rsidTr="007676A1">
        <w:tc>
          <w:tcPr>
            <w:tcW w:w="4606" w:type="dxa"/>
          </w:tcPr>
          <w:p w:rsidR="007676A1" w:rsidRPr="00FD6BCA" w:rsidRDefault="007676A1" w:rsidP="005F4646">
            <w:pPr>
              <w:rPr>
                <w:highlight w:val="cyan"/>
              </w:rPr>
            </w:pPr>
            <w:r w:rsidRPr="00FD6BCA">
              <w:rPr>
                <w:highlight w:val="cyan"/>
              </w:rPr>
              <w:t>SEPTEMBER</w:t>
            </w:r>
          </w:p>
          <w:p w:rsidR="007676A1" w:rsidRPr="00FD6BCA" w:rsidRDefault="007676A1" w:rsidP="005F4646">
            <w:pPr>
              <w:rPr>
                <w:highlight w:val="cyan"/>
              </w:rPr>
            </w:pPr>
          </w:p>
        </w:tc>
        <w:tc>
          <w:tcPr>
            <w:tcW w:w="4606" w:type="dxa"/>
          </w:tcPr>
          <w:p w:rsidR="007676A1" w:rsidRDefault="007676A1" w:rsidP="005F4646">
            <w:r w:rsidRPr="007676A1">
              <w:t>-</w:t>
            </w:r>
            <w:proofErr w:type="spellStart"/>
            <w:r w:rsidRPr="007676A1">
              <w:t>u</w:t>
            </w:r>
            <w:r w:rsidR="00AB08A1">
              <w:t>vajalni</w:t>
            </w:r>
            <w:proofErr w:type="spellEnd"/>
            <w:r w:rsidR="00215F26">
              <w:t xml:space="preserve"> </w:t>
            </w:r>
            <w:proofErr w:type="spellStart"/>
            <w:r w:rsidR="00AB08A1">
              <w:t>mesec</w:t>
            </w:r>
            <w:proofErr w:type="spellEnd"/>
            <w:r w:rsidR="00AB08A1">
              <w:t xml:space="preserve">; </w:t>
            </w:r>
            <w:r w:rsidR="00585B34">
              <w:t>SPREJEM NOVINCEV</w:t>
            </w:r>
            <w:r w:rsidR="00493DFB">
              <w:t xml:space="preserve"> </w:t>
            </w:r>
            <w:r w:rsidR="00DC6A87">
              <w:t>–</w:t>
            </w:r>
            <w:proofErr w:type="spellStart"/>
            <w:r w:rsidR="00493DFB">
              <w:t>uvajanje</w:t>
            </w:r>
            <w:proofErr w:type="spellEnd"/>
            <w:r w:rsidR="00DC6A87">
              <w:t xml:space="preserve"> (28.8. – 8.9.2023),</w:t>
            </w:r>
          </w:p>
          <w:p w:rsidR="00AB08A1" w:rsidRDefault="00AB08A1" w:rsidP="005F4646">
            <w:r>
              <w:t>-</w:t>
            </w:r>
            <w:proofErr w:type="spellStart"/>
            <w:r w:rsidR="00493DFB">
              <w:t>skupni</w:t>
            </w:r>
            <w:proofErr w:type="spellEnd"/>
            <w:r w:rsidR="00493DFB">
              <w:t xml:space="preserve"> </w:t>
            </w:r>
            <w:proofErr w:type="spellStart"/>
            <w:r>
              <w:t>roditeljski</w:t>
            </w:r>
            <w:proofErr w:type="spellEnd"/>
            <w:r w:rsidR="00215F26">
              <w:t xml:space="preserve"> </w:t>
            </w:r>
            <w:proofErr w:type="spellStart"/>
            <w:r>
              <w:t>sestanki</w:t>
            </w:r>
            <w:proofErr w:type="spellEnd"/>
            <w:r w:rsidR="00215F26">
              <w:t xml:space="preserve"> </w:t>
            </w:r>
            <w:r w:rsidR="00493DFB">
              <w:t xml:space="preserve">in </w:t>
            </w:r>
            <w:proofErr w:type="spellStart"/>
            <w:r>
              <w:t>po</w:t>
            </w:r>
            <w:proofErr w:type="spellEnd"/>
            <w:r w:rsidR="00215F26">
              <w:t xml:space="preserve"> </w:t>
            </w:r>
            <w:proofErr w:type="spellStart"/>
            <w:r>
              <w:t>skupinah</w:t>
            </w:r>
            <w:proofErr w:type="spellEnd"/>
          </w:p>
          <w:p w:rsidR="00AB08A1" w:rsidRDefault="00DC6A87" w:rsidP="005F4646">
            <w:r>
              <w:t>12</w:t>
            </w:r>
            <w:r w:rsidR="00493DFB">
              <w:t>.9.2022</w:t>
            </w:r>
            <w:r>
              <w:t>3</w:t>
            </w:r>
          </w:p>
          <w:p w:rsidR="00DC6A87" w:rsidRPr="007676A1" w:rsidRDefault="00DC6A87" w:rsidP="005F4646">
            <w:r>
              <w:t>-</w:t>
            </w:r>
            <w:proofErr w:type="spellStart"/>
            <w:r>
              <w:t>Pika</w:t>
            </w:r>
            <w:proofErr w:type="spellEnd"/>
            <w:r>
              <w:t xml:space="preserve"> </w:t>
            </w:r>
            <w:proofErr w:type="spellStart"/>
            <w:r>
              <w:t>Nogavička</w:t>
            </w:r>
            <w:proofErr w:type="spellEnd"/>
            <w:r>
              <w:t xml:space="preserve"> </w:t>
            </w:r>
            <w:proofErr w:type="spellStart"/>
            <w:r>
              <w:t>Velenje</w:t>
            </w:r>
            <w:proofErr w:type="spellEnd"/>
            <w:r>
              <w:t xml:space="preserve"> – 13.9.2023</w:t>
            </w:r>
          </w:p>
          <w:p w:rsidR="003A183E" w:rsidRPr="007676A1" w:rsidRDefault="003A183E" w:rsidP="005F4646"/>
        </w:tc>
      </w:tr>
      <w:tr w:rsidR="007676A1" w:rsidTr="007676A1">
        <w:tc>
          <w:tcPr>
            <w:tcW w:w="4606" w:type="dxa"/>
          </w:tcPr>
          <w:p w:rsidR="007676A1" w:rsidRPr="00FD6BCA" w:rsidRDefault="007676A1" w:rsidP="005F4646">
            <w:pPr>
              <w:rPr>
                <w:highlight w:val="cyan"/>
              </w:rPr>
            </w:pPr>
            <w:r w:rsidRPr="00FD6BCA">
              <w:rPr>
                <w:highlight w:val="cyan"/>
              </w:rPr>
              <w:t>OKTOBER</w:t>
            </w:r>
          </w:p>
          <w:p w:rsidR="007676A1" w:rsidRPr="00FD6BCA" w:rsidRDefault="007676A1" w:rsidP="005F4646">
            <w:pPr>
              <w:rPr>
                <w:highlight w:val="cyan"/>
              </w:rPr>
            </w:pPr>
          </w:p>
        </w:tc>
        <w:tc>
          <w:tcPr>
            <w:tcW w:w="4606" w:type="dxa"/>
          </w:tcPr>
          <w:p w:rsidR="007676A1" w:rsidRDefault="00215F26" w:rsidP="005F4646">
            <w:r>
              <w:t>-</w:t>
            </w:r>
            <w:proofErr w:type="spellStart"/>
            <w:r>
              <w:t>teden</w:t>
            </w:r>
            <w:proofErr w:type="spellEnd"/>
            <w:r>
              <w:t xml:space="preserve"> </w:t>
            </w:r>
            <w:proofErr w:type="spellStart"/>
            <w:r>
              <w:t>o</w:t>
            </w:r>
            <w:r w:rsidR="00DC6A87">
              <w:t>troka</w:t>
            </w:r>
            <w:proofErr w:type="spellEnd"/>
            <w:r w:rsidR="00DC6A87">
              <w:t xml:space="preserve"> 2</w:t>
            </w:r>
            <w:r w:rsidR="00145AA1">
              <w:t>.10. –</w:t>
            </w:r>
            <w:r w:rsidR="00DC6A87">
              <w:t xml:space="preserve"> 6.10.2023 – </w:t>
            </w:r>
          </w:p>
          <w:p w:rsidR="00DC6A87" w:rsidRDefault="00DB2686" w:rsidP="005F4646">
            <w:r>
              <w:t xml:space="preserve">  „ZAKAJI IN ZATOJI RADOVEDNOSTI“</w:t>
            </w:r>
          </w:p>
          <w:p w:rsidR="00606AC1" w:rsidRDefault="00606AC1" w:rsidP="005F4646">
            <w:r>
              <w:t>(</w:t>
            </w:r>
            <w:proofErr w:type="spellStart"/>
            <w:r>
              <w:t>postavitev</w:t>
            </w:r>
            <w:proofErr w:type="spellEnd"/>
            <w:r>
              <w:t xml:space="preserve"> </w:t>
            </w:r>
            <w:proofErr w:type="spellStart"/>
            <w:r>
              <w:t>tete</w:t>
            </w:r>
            <w:proofErr w:type="spellEnd"/>
            <w:r>
              <w:t xml:space="preserve"> </w:t>
            </w:r>
            <w:proofErr w:type="spellStart"/>
            <w:r>
              <w:t>jeseni</w:t>
            </w:r>
            <w:proofErr w:type="spellEnd"/>
            <w:r>
              <w:t xml:space="preserve"> </w:t>
            </w:r>
            <w:proofErr w:type="spellStart"/>
            <w:r>
              <w:t>pred</w:t>
            </w:r>
            <w:proofErr w:type="spellEnd"/>
            <w:r>
              <w:t xml:space="preserve"> </w:t>
            </w:r>
            <w:proofErr w:type="spellStart"/>
            <w:r>
              <w:t>vrtcem</w:t>
            </w:r>
            <w:proofErr w:type="spellEnd"/>
            <w:r>
              <w:t xml:space="preserve">, </w:t>
            </w:r>
            <w:proofErr w:type="spellStart"/>
            <w:r>
              <w:t>dejavnosti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naravnih</w:t>
            </w:r>
            <w:proofErr w:type="spellEnd"/>
            <w:r>
              <w:t xml:space="preserve"> </w:t>
            </w:r>
            <w:proofErr w:type="spellStart"/>
            <w:r>
              <w:t>materialov</w:t>
            </w:r>
            <w:proofErr w:type="spellEnd"/>
            <w:r>
              <w:t xml:space="preserve"> in </w:t>
            </w:r>
            <w:proofErr w:type="spellStart"/>
            <w:r>
              <w:t>dejavnosti</w:t>
            </w:r>
            <w:proofErr w:type="spellEnd"/>
            <w:r w:rsidR="00145AA1">
              <w:t xml:space="preserve"> na </w:t>
            </w:r>
            <w:proofErr w:type="spellStart"/>
            <w:proofErr w:type="gramStart"/>
            <w:r w:rsidR="00145AA1">
              <w:t>prostem;</w:t>
            </w:r>
            <w:r w:rsidR="00DC6A87">
              <w:t>predst</w:t>
            </w:r>
            <w:r w:rsidR="00241821">
              <w:t>ava</w:t>
            </w:r>
            <w:proofErr w:type="spellEnd"/>
            <w:proofErr w:type="gramEnd"/>
            <w:r w:rsidR="00241821">
              <w:t xml:space="preserve">, </w:t>
            </w:r>
            <w:proofErr w:type="spellStart"/>
            <w:r w:rsidR="00241821">
              <w:t>ki</w:t>
            </w:r>
            <w:proofErr w:type="spellEnd"/>
            <w:r w:rsidR="00241821">
              <w:t xml:space="preserve"> </w:t>
            </w:r>
            <w:proofErr w:type="spellStart"/>
            <w:r w:rsidR="00241821">
              <w:t>jo</w:t>
            </w:r>
            <w:proofErr w:type="spellEnd"/>
            <w:r w:rsidR="00241821">
              <w:t xml:space="preserve"> </w:t>
            </w:r>
            <w:proofErr w:type="spellStart"/>
            <w:r w:rsidR="00241821">
              <w:t>igrajo</w:t>
            </w:r>
            <w:proofErr w:type="spellEnd"/>
            <w:r w:rsidR="00241821">
              <w:t xml:space="preserve"> </w:t>
            </w:r>
            <w:proofErr w:type="spellStart"/>
            <w:r w:rsidR="00241821">
              <w:t>delavke</w:t>
            </w:r>
            <w:proofErr w:type="spellEnd"/>
            <w:r w:rsidR="00241821">
              <w:t xml:space="preserve"> </w:t>
            </w:r>
            <w:proofErr w:type="spellStart"/>
            <w:r w:rsidR="00241821">
              <w:t>vrtca</w:t>
            </w:r>
            <w:proofErr w:type="spellEnd"/>
            <w:r w:rsidR="00DC6A87">
              <w:t xml:space="preserve">, </w:t>
            </w:r>
            <w:proofErr w:type="spellStart"/>
            <w:r w:rsidR="00493DFB">
              <w:t>sodelovanje</w:t>
            </w:r>
            <w:proofErr w:type="spellEnd"/>
            <w:r w:rsidR="00493DFB">
              <w:t xml:space="preserve"> in </w:t>
            </w:r>
            <w:proofErr w:type="spellStart"/>
            <w:r w:rsidR="00493DFB">
              <w:t>dejavnosti</w:t>
            </w:r>
            <w:proofErr w:type="spellEnd"/>
            <w:r w:rsidR="00493DFB">
              <w:t xml:space="preserve"> s </w:t>
            </w:r>
            <w:proofErr w:type="spellStart"/>
            <w:r w:rsidR="00493DFB">
              <w:t>špor</w:t>
            </w:r>
            <w:r w:rsidR="00DC6A87">
              <w:t>t</w:t>
            </w:r>
            <w:r w:rsidR="00493DFB">
              <w:t>nim</w:t>
            </w:r>
            <w:proofErr w:type="spellEnd"/>
            <w:r w:rsidR="00493DFB">
              <w:t xml:space="preserve"> </w:t>
            </w:r>
            <w:proofErr w:type="spellStart"/>
            <w:r w:rsidR="00493DFB">
              <w:t>društvom</w:t>
            </w:r>
            <w:proofErr w:type="spellEnd"/>
            <w:r w:rsidR="00493DFB">
              <w:t xml:space="preserve"> </w:t>
            </w:r>
            <w:proofErr w:type="spellStart"/>
            <w:r w:rsidR="00493DFB">
              <w:t>Juršinci</w:t>
            </w:r>
            <w:proofErr w:type="spellEnd"/>
            <w:r w:rsidR="00493DFB">
              <w:t xml:space="preserve">, z </w:t>
            </w:r>
            <w:proofErr w:type="spellStart"/>
            <w:r w:rsidR="00493DFB">
              <w:t>juršinskimi</w:t>
            </w:r>
            <w:proofErr w:type="spellEnd"/>
            <w:r w:rsidR="00493DFB">
              <w:t xml:space="preserve"> </w:t>
            </w:r>
            <w:proofErr w:type="spellStart"/>
            <w:r w:rsidR="00493DFB">
              <w:t>gospodinjami</w:t>
            </w:r>
            <w:proofErr w:type="spellEnd"/>
            <w:r w:rsidR="00493DFB">
              <w:t xml:space="preserve">, </w:t>
            </w:r>
            <w:proofErr w:type="spellStart"/>
            <w:r w:rsidR="00493DFB">
              <w:t>srečanje</w:t>
            </w:r>
            <w:proofErr w:type="spellEnd"/>
            <w:r w:rsidR="00493DFB">
              <w:t xml:space="preserve"> s </w:t>
            </w:r>
            <w:proofErr w:type="spellStart"/>
            <w:r w:rsidR="00241821">
              <w:t>straši</w:t>
            </w:r>
            <w:proofErr w:type="spellEnd"/>
            <w:r w:rsidR="00241821">
              <w:t xml:space="preserve"> – </w:t>
            </w:r>
            <w:proofErr w:type="spellStart"/>
            <w:r w:rsidR="00241821">
              <w:t>pohod</w:t>
            </w:r>
            <w:proofErr w:type="spellEnd"/>
            <w:r w:rsidR="00241821">
              <w:t xml:space="preserve"> na </w:t>
            </w:r>
            <w:proofErr w:type="spellStart"/>
            <w:r w:rsidR="00241821">
              <w:t>Alelujo</w:t>
            </w:r>
            <w:proofErr w:type="spellEnd"/>
            <w:r w:rsidR="00241821">
              <w:t>,</w:t>
            </w:r>
          </w:p>
          <w:p w:rsidR="00606AC1" w:rsidRDefault="005F4646" w:rsidP="005F4646">
            <w:r>
              <w:t xml:space="preserve"> </w:t>
            </w:r>
            <w:r w:rsidR="00241821">
              <w:t>-</w:t>
            </w:r>
            <w:proofErr w:type="spellStart"/>
            <w:r w:rsidR="00241821">
              <w:t>požarna</w:t>
            </w:r>
            <w:proofErr w:type="spellEnd"/>
            <w:r w:rsidR="00241821">
              <w:t xml:space="preserve"> </w:t>
            </w:r>
            <w:proofErr w:type="spellStart"/>
            <w:r w:rsidR="00241821">
              <w:t>varnost</w:t>
            </w:r>
            <w:proofErr w:type="spellEnd"/>
            <w:r w:rsidR="00241821">
              <w:t>,</w:t>
            </w:r>
          </w:p>
          <w:p w:rsidR="00241821" w:rsidRPr="007676A1" w:rsidRDefault="00241821" w:rsidP="005F4646">
            <w:r>
              <w:t>-</w:t>
            </w:r>
            <w:proofErr w:type="spellStart"/>
            <w:r>
              <w:t>dijaki</w:t>
            </w:r>
            <w:proofErr w:type="spellEnd"/>
            <w:r>
              <w:t xml:space="preserve"> na </w:t>
            </w:r>
            <w:proofErr w:type="spellStart"/>
            <w:r>
              <w:t>praksi</w:t>
            </w:r>
            <w:proofErr w:type="spellEnd"/>
            <w:r>
              <w:t>.</w:t>
            </w:r>
          </w:p>
        </w:tc>
      </w:tr>
      <w:tr w:rsidR="007676A1" w:rsidTr="007676A1">
        <w:tc>
          <w:tcPr>
            <w:tcW w:w="4606" w:type="dxa"/>
          </w:tcPr>
          <w:p w:rsidR="007676A1" w:rsidRPr="00FD6BCA" w:rsidRDefault="007676A1" w:rsidP="005F4646">
            <w:pPr>
              <w:rPr>
                <w:highlight w:val="cyan"/>
              </w:rPr>
            </w:pPr>
            <w:r w:rsidRPr="00FD6BCA">
              <w:rPr>
                <w:highlight w:val="cyan"/>
              </w:rPr>
              <w:t>NOVEMBER</w:t>
            </w:r>
          </w:p>
          <w:p w:rsidR="007676A1" w:rsidRPr="00FD6BCA" w:rsidRDefault="007676A1" w:rsidP="005F4646">
            <w:pPr>
              <w:rPr>
                <w:highlight w:val="cyan"/>
              </w:rPr>
            </w:pPr>
          </w:p>
        </w:tc>
        <w:tc>
          <w:tcPr>
            <w:tcW w:w="4606" w:type="dxa"/>
          </w:tcPr>
          <w:p w:rsidR="007676A1" w:rsidRDefault="00DC6A87" w:rsidP="005F4646">
            <w:r>
              <w:t xml:space="preserve">- </w:t>
            </w:r>
            <w:proofErr w:type="spellStart"/>
            <w:r>
              <w:t>nočitev</w:t>
            </w:r>
            <w:proofErr w:type="spellEnd"/>
            <w:r>
              <w:t>: 24.11. – 25.11.2023</w:t>
            </w:r>
          </w:p>
          <w:p w:rsidR="00606AC1" w:rsidRDefault="00DB2686" w:rsidP="00DB2686">
            <w:r>
              <w:t>-</w:t>
            </w:r>
            <w:r w:rsidR="00241821">
              <w:t xml:space="preserve"> </w:t>
            </w:r>
            <w:proofErr w:type="spellStart"/>
            <w:r>
              <w:t>dijaki</w:t>
            </w:r>
            <w:proofErr w:type="spellEnd"/>
            <w:r>
              <w:t xml:space="preserve"> na </w:t>
            </w:r>
            <w:proofErr w:type="spellStart"/>
            <w:r>
              <w:t>praksi</w:t>
            </w:r>
            <w:proofErr w:type="spellEnd"/>
            <w:r>
              <w:t>,</w:t>
            </w:r>
          </w:p>
          <w:p w:rsidR="00DB2686" w:rsidRPr="007676A1" w:rsidRDefault="00DB2686" w:rsidP="00DB2686">
            <w:r>
              <w:t>-</w:t>
            </w:r>
            <w:r w:rsidR="00241821">
              <w:t xml:space="preserve"> </w:t>
            </w:r>
            <w:proofErr w:type="spellStart"/>
            <w:r w:rsidR="00D76E54">
              <w:t>poicist</w:t>
            </w:r>
            <w:proofErr w:type="spellEnd"/>
            <w:r w:rsidR="00D76E54">
              <w:t xml:space="preserve"> na </w:t>
            </w:r>
            <w:proofErr w:type="spellStart"/>
            <w:r w:rsidR="00D76E54">
              <w:t>obisku</w:t>
            </w:r>
            <w:proofErr w:type="spellEnd"/>
            <w:r w:rsidR="00D76E54">
              <w:t>;</w:t>
            </w:r>
          </w:p>
        </w:tc>
      </w:tr>
      <w:tr w:rsidR="007676A1" w:rsidTr="007676A1">
        <w:tc>
          <w:tcPr>
            <w:tcW w:w="4606" w:type="dxa"/>
          </w:tcPr>
          <w:p w:rsidR="007676A1" w:rsidRPr="00FD6BCA" w:rsidRDefault="007676A1" w:rsidP="005F4646">
            <w:pPr>
              <w:rPr>
                <w:highlight w:val="cyan"/>
              </w:rPr>
            </w:pPr>
            <w:r w:rsidRPr="00FD6BCA">
              <w:rPr>
                <w:highlight w:val="cyan"/>
              </w:rPr>
              <w:t>DECEMBER</w:t>
            </w:r>
          </w:p>
          <w:p w:rsidR="007676A1" w:rsidRPr="00FD6BCA" w:rsidRDefault="007676A1" w:rsidP="005F4646">
            <w:pPr>
              <w:rPr>
                <w:highlight w:val="cyan"/>
              </w:rPr>
            </w:pPr>
          </w:p>
        </w:tc>
        <w:tc>
          <w:tcPr>
            <w:tcW w:w="4606" w:type="dxa"/>
          </w:tcPr>
          <w:p w:rsidR="007676A1" w:rsidRDefault="005F4646" w:rsidP="005F4646">
            <w:r>
              <w:t>-</w:t>
            </w:r>
            <w:proofErr w:type="spellStart"/>
            <w:r>
              <w:t>s</w:t>
            </w:r>
            <w:r w:rsidR="007D5AD3">
              <w:t>rečanje</w:t>
            </w:r>
            <w:proofErr w:type="spellEnd"/>
            <w:r w:rsidR="007D5AD3">
              <w:t xml:space="preserve"> </w:t>
            </w:r>
            <w:proofErr w:type="spellStart"/>
            <w:r w:rsidR="007D5AD3">
              <w:t>dedkov</w:t>
            </w:r>
            <w:proofErr w:type="spellEnd"/>
            <w:r w:rsidR="007D5AD3">
              <w:t xml:space="preserve">, </w:t>
            </w:r>
            <w:proofErr w:type="spellStart"/>
            <w:r w:rsidR="007D5AD3">
              <w:t>babic</w:t>
            </w:r>
            <w:proofErr w:type="spellEnd"/>
            <w:r w:rsidR="007D5AD3">
              <w:t xml:space="preserve"> in </w:t>
            </w:r>
            <w:proofErr w:type="spellStart"/>
            <w:r w:rsidR="007D5AD3">
              <w:t>otrok</w:t>
            </w:r>
            <w:proofErr w:type="spellEnd"/>
            <w:r w:rsidR="004F6A26">
              <w:t xml:space="preserve"> - </w:t>
            </w:r>
            <w:r w:rsidR="007D5AD3">
              <w:t>7.12.2023</w:t>
            </w:r>
          </w:p>
          <w:p w:rsidR="00606AC1" w:rsidRDefault="00606AC1" w:rsidP="005F4646">
            <w:r>
              <w:t>-</w:t>
            </w:r>
            <w:proofErr w:type="spellStart"/>
            <w:r>
              <w:t>izdelava</w:t>
            </w:r>
            <w:proofErr w:type="spellEnd"/>
            <w:r w:rsidR="00215F26">
              <w:t xml:space="preserve"> </w:t>
            </w:r>
            <w:proofErr w:type="spellStart"/>
            <w:r>
              <w:t>okraskov</w:t>
            </w:r>
            <w:proofErr w:type="spellEnd"/>
            <w:r w:rsidR="00215F26">
              <w:t xml:space="preserve"> </w:t>
            </w:r>
            <w:r w:rsidR="005F4646">
              <w:t xml:space="preserve">– </w:t>
            </w:r>
            <w:proofErr w:type="spellStart"/>
            <w:r w:rsidR="005F4646">
              <w:t>delavnice</w:t>
            </w:r>
            <w:proofErr w:type="spellEnd"/>
            <w:r w:rsidR="005F4646">
              <w:t>,</w:t>
            </w:r>
          </w:p>
          <w:p w:rsidR="00DB2686" w:rsidRDefault="00145AA1" w:rsidP="005F4646">
            <w:r>
              <w:t>-</w:t>
            </w:r>
            <w:proofErr w:type="spellStart"/>
            <w:r>
              <w:t>ob</w:t>
            </w:r>
            <w:r w:rsidR="00392051">
              <w:t>isk</w:t>
            </w:r>
            <w:proofErr w:type="spellEnd"/>
            <w:r w:rsidR="00215F26">
              <w:t xml:space="preserve"> </w:t>
            </w:r>
            <w:proofErr w:type="spellStart"/>
            <w:r w:rsidR="00392051">
              <w:t>božička</w:t>
            </w:r>
            <w:proofErr w:type="spellEnd"/>
            <w:r w:rsidR="00392051">
              <w:t xml:space="preserve"> v </w:t>
            </w:r>
            <w:proofErr w:type="spellStart"/>
            <w:r w:rsidR="007D5AD3">
              <w:t>vrtcu</w:t>
            </w:r>
            <w:proofErr w:type="spellEnd"/>
            <w:r w:rsidR="007D5AD3">
              <w:t xml:space="preserve"> 19.12.2023</w:t>
            </w:r>
            <w:r w:rsidR="005F4646">
              <w:t>,</w:t>
            </w:r>
          </w:p>
          <w:p w:rsidR="00606AC1" w:rsidRDefault="00606AC1" w:rsidP="005F4646">
            <w:r>
              <w:t>-</w:t>
            </w:r>
            <w:proofErr w:type="spellStart"/>
            <w:r>
              <w:t>dramatizacija</w:t>
            </w:r>
            <w:proofErr w:type="spellEnd"/>
            <w:r w:rsidR="00392051">
              <w:t xml:space="preserve">, </w:t>
            </w:r>
            <w:proofErr w:type="spellStart"/>
            <w:r w:rsidR="005F4646">
              <w:t>ki</w:t>
            </w:r>
            <w:proofErr w:type="spellEnd"/>
            <w:r w:rsidR="005F4646">
              <w:t xml:space="preserve"> </w:t>
            </w:r>
            <w:proofErr w:type="spellStart"/>
            <w:r w:rsidR="005F4646">
              <w:t>jo</w:t>
            </w:r>
            <w:proofErr w:type="spellEnd"/>
            <w:r w:rsidR="005F4646">
              <w:t xml:space="preserve"> </w:t>
            </w:r>
            <w:proofErr w:type="spellStart"/>
            <w:r w:rsidR="005F4646">
              <w:t>oddigrajo</w:t>
            </w:r>
            <w:proofErr w:type="spellEnd"/>
            <w:r w:rsidR="005F4646">
              <w:t xml:space="preserve"> </w:t>
            </w:r>
            <w:proofErr w:type="spellStart"/>
            <w:r w:rsidR="005F4646">
              <w:t>delavke</w:t>
            </w:r>
            <w:proofErr w:type="spellEnd"/>
            <w:r w:rsidR="005F4646">
              <w:t xml:space="preserve"> </w:t>
            </w:r>
            <w:proofErr w:type="spellStart"/>
            <w:r w:rsidR="005F4646">
              <w:t>vrtca</w:t>
            </w:r>
            <w:proofErr w:type="spellEnd"/>
            <w:r w:rsidR="005F4646">
              <w:t>;</w:t>
            </w:r>
          </w:p>
          <w:p w:rsidR="005D098B" w:rsidRPr="007676A1" w:rsidRDefault="005D098B" w:rsidP="005F4646"/>
        </w:tc>
      </w:tr>
      <w:tr w:rsidR="007676A1" w:rsidTr="007676A1">
        <w:tc>
          <w:tcPr>
            <w:tcW w:w="4606" w:type="dxa"/>
          </w:tcPr>
          <w:p w:rsidR="007676A1" w:rsidRPr="00FD6BCA" w:rsidRDefault="007676A1" w:rsidP="005F4646">
            <w:pPr>
              <w:rPr>
                <w:highlight w:val="cyan"/>
              </w:rPr>
            </w:pPr>
            <w:r w:rsidRPr="00FD6BCA">
              <w:rPr>
                <w:highlight w:val="cyan"/>
              </w:rPr>
              <w:t>JANUAR</w:t>
            </w:r>
          </w:p>
          <w:p w:rsidR="007676A1" w:rsidRPr="00FD6BCA" w:rsidRDefault="007676A1" w:rsidP="005F4646">
            <w:pPr>
              <w:rPr>
                <w:highlight w:val="cyan"/>
              </w:rPr>
            </w:pPr>
          </w:p>
        </w:tc>
        <w:tc>
          <w:tcPr>
            <w:tcW w:w="4606" w:type="dxa"/>
          </w:tcPr>
          <w:p w:rsidR="00DB2686" w:rsidRDefault="00606AC1" w:rsidP="005F4646">
            <w:r>
              <w:t>-</w:t>
            </w:r>
            <w:proofErr w:type="spellStart"/>
            <w:r>
              <w:t>bralni</w:t>
            </w:r>
            <w:proofErr w:type="spellEnd"/>
            <w:r w:rsidR="001B2B2A">
              <w:t xml:space="preserve"> </w:t>
            </w:r>
            <w:proofErr w:type="spellStart"/>
            <w:r w:rsidR="00DB2686">
              <w:t>nahrbtnik</w:t>
            </w:r>
            <w:proofErr w:type="spellEnd"/>
            <w:r w:rsidR="00DB2686">
              <w:t xml:space="preserve">, </w:t>
            </w:r>
            <w:proofErr w:type="spellStart"/>
            <w:r w:rsidR="00DB2686">
              <w:t>zdravje</w:t>
            </w:r>
            <w:proofErr w:type="spellEnd"/>
            <w:r w:rsidR="00DB2686">
              <w:t xml:space="preserve"> v </w:t>
            </w:r>
            <w:proofErr w:type="spellStart"/>
            <w:r w:rsidR="00DB2686">
              <w:t>vrtcu</w:t>
            </w:r>
            <w:proofErr w:type="spellEnd"/>
          </w:p>
          <w:p w:rsidR="005D098B" w:rsidRDefault="00145AA1" w:rsidP="005F4646">
            <w:r>
              <w:t>-projekt</w:t>
            </w:r>
            <w:r w:rsidR="007D5AD3">
              <w:t xml:space="preserve"> </w:t>
            </w:r>
            <w:proofErr w:type="spellStart"/>
            <w:r w:rsidR="007D5AD3">
              <w:t>Bralna</w:t>
            </w:r>
            <w:proofErr w:type="spellEnd"/>
            <w:r w:rsidR="0034045B">
              <w:t xml:space="preserve"> </w:t>
            </w:r>
            <w:proofErr w:type="spellStart"/>
            <w:r w:rsidR="0034045B">
              <w:t>pismenost</w:t>
            </w:r>
            <w:proofErr w:type="spellEnd"/>
            <w:r w:rsidR="005F4646">
              <w:t xml:space="preserve">– </w:t>
            </w:r>
            <w:proofErr w:type="spellStart"/>
            <w:r w:rsidR="005F4646">
              <w:t>slikopis</w:t>
            </w:r>
            <w:proofErr w:type="spellEnd"/>
            <w:r w:rsidR="005F4646">
              <w:t>;</w:t>
            </w:r>
          </w:p>
          <w:p w:rsidR="009F36AD" w:rsidRDefault="009F36AD" w:rsidP="00BA0CE5">
            <w:r>
              <w:t>-</w:t>
            </w:r>
            <w:r w:rsidR="00BA0CE5">
              <w:t xml:space="preserve">projekt: </w:t>
            </w:r>
            <w:proofErr w:type="spellStart"/>
            <w:r w:rsidR="00BA0CE5">
              <w:t>Otroci</w:t>
            </w:r>
            <w:proofErr w:type="spellEnd"/>
            <w:r w:rsidR="00BA0CE5">
              <w:t xml:space="preserve"> </w:t>
            </w:r>
            <w:proofErr w:type="spellStart"/>
            <w:r w:rsidR="00BA0CE5">
              <w:t>tega</w:t>
            </w:r>
            <w:proofErr w:type="spellEnd"/>
            <w:r w:rsidR="00BA0CE5">
              <w:t xml:space="preserve"> </w:t>
            </w:r>
            <w:proofErr w:type="spellStart"/>
            <w:r w:rsidR="00BA0CE5">
              <w:t>sveta</w:t>
            </w:r>
            <w:proofErr w:type="spellEnd"/>
            <w:r w:rsidR="0034045B">
              <w:t>.</w:t>
            </w:r>
          </w:p>
          <w:p w:rsidR="00BA0CE5" w:rsidRDefault="000A31B2" w:rsidP="00BA0CE5">
            <w:r>
              <w:t>-</w:t>
            </w:r>
            <w:proofErr w:type="spellStart"/>
            <w:r>
              <w:t>obisk</w:t>
            </w:r>
            <w:proofErr w:type="spellEnd"/>
            <w:r>
              <w:t xml:space="preserve"> </w:t>
            </w:r>
            <w:proofErr w:type="spellStart"/>
            <w:r>
              <w:t>Miškinega</w:t>
            </w:r>
            <w:proofErr w:type="spellEnd"/>
            <w:r>
              <w:t xml:space="preserve"> </w:t>
            </w:r>
            <w:proofErr w:type="spellStart"/>
            <w:r>
              <w:t>gledališča</w:t>
            </w:r>
            <w:proofErr w:type="spellEnd"/>
            <w:r>
              <w:t xml:space="preserve"> 25.1.2024</w:t>
            </w:r>
            <w:r w:rsidR="00D76E54">
              <w:t>,</w:t>
            </w:r>
          </w:p>
          <w:p w:rsidR="00D76E54" w:rsidRPr="007676A1" w:rsidRDefault="00D76E54" w:rsidP="00BA0CE5">
            <w:r>
              <w:t>-</w:t>
            </w:r>
            <w:proofErr w:type="spellStart"/>
            <w:r>
              <w:t>dijaki</w:t>
            </w:r>
            <w:proofErr w:type="spellEnd"/>
            <w:r>
              <w:t xml:space="preserve"> na </w:t>
            </w:r>
            <w:proofErr w:type="spellStart"/>
            <w:r>
              <w:t>praksi</w:t>
            </w:r>
            <w:proofErr w:type="spellEnd"/>
            <w:r>
              <w:t>;</w:t>
            </w:r>
          </w:p>
        </w:tc>
      </w:tr>
      <w:tr w:rsidR="007676A1" w:rsidTr="007676A1">
        <w:tc>
          <w:tcPr>
            <w:tcW w:w="4606" w:type="dxa"/>
          </w:tcPr>
          <w:p w:rsidR="007676A1" w:rsidRPr="00FD6BCA" w:rsidRDefault="007676A1" w:rsidP="005F4646">
            <w:pPr>
              <w:rPr>
                <w:highlight w:val="cyan"/>
              </w:rPr>
            </w:pPr>
            <w:r w:rsidRPr="00FD6BCA">
              <w:rPr>
                <w:highlight w:val="cyan"/>
              </w:rPr>
              <w:t>FEBRUAR</w:t>
            </w:r>
          </w:p>
          <w:p w:rsidR="007676A1" w:rsidRPr="00FD6BCA" w:rsidRDefault="007676A1" w:rsidP="005F4646">
            <w:pPr>
              <w:rPr>
                <w:highlight w:val="cyan"/>
              </w:rPr>
            </w:pPr>
          </w:p>
        </w:tc>
        <w:tc>
          <w:tcPr>
            <w:tcW w:w="4606" w:type="dxa"/>
          </w:tcPr>
          <w:p w:rsidR="00213179" w:rsidRDefault="00392051" w:rsidP="005F4646">
            <w:r>
              <w:t xml:space="preserve">- </w:t>
            </w:r>
            <w:proofErr w:type="spellStart"/>
            <w:r w:rsidR="00585B34">
              <w:t>kulturni</w:t>
            </w:r>
            <w:proofErr w:type="spellEnd"/>
            <w:r w:rsidR="00585B34">
              <w:t xml:space="preserve"> </w:t>
            </w:r>
            <w:proofErr w:type="spellStart"/>
            <w:r w:rsidR="00585B34">
              <w:t>dan</w:t>
            </w:r>
            <w:proofErr w:type="spellEnd"/>
            <w:r w:rsidR="00585B34">
              <w:t>,</w:t>
            </w:r>
            <w:r w:rsidR="007D5AD3">
              <w:t xml:space="preserve"> </w:t>
            </w:r>
            <w:proofErr w:type="spellStart"/>
            <w:r w:rsidR="007D5AD3">
              <w:t>obisk</w:t>
            </w:r>
            <w:proofErr w:type="spellEnd"/>
            <w:r w:rsidR="007D5AD3">
              <w:t xml:space="preserve"> </w:t>
            </w:r>
            <w:proofErr w:type="spellStart"/>
            <w:r w:rsidR="007D5AD3">
              <w:t>bibliobusa</w:t>
            </w:r>
            <w:proofErr w:type="spellEnd"/>
            <w:r w:rsidR="007D5AD3">
              <w:t xml:space="preserve">, </w:t>
            </w:r>
            <w:proofErr w:type="spellStart"/>
            <w:r w:rsidR="007D5AD3">
              <w:t>knjižnice</w:t>
            </w:r>
            <w:proofErr w:type="spellEnd"/>
            <w:r w:rsidR="007D5AD3">
              <w:t>,</w:t>
            </w:r>
          </w:p>
          <w:p w:rsidR="00392051" w:rsidRDefault="005F4646" w:rsidP="005F4646">
            <w:r>
              <w:t>-</w:t>
            </w:r>
            <w:proofErr w:type="spellStart"/>
            <w:r>
              <w:t>pust</w:t>
            </w:r>
            <w:proofErr w:type="spellEnd"/>
            <w:r>
              <w:t xml:space="preserve"> v </w:t>
            </w:r>
            <w:proofErr w:type="spellStart"/>
            <w:r>
              <w:t>v</w:t>
            </w:r>
            <w:r w:rsidR="007D5AD3">
              <w:t>rtcu</w:t>
            </w:r>
            <w:proofErr w:type="spellEnd"/>
            <w:r w:rsidR="007D5AD3">
              <w:t xml:space="preserve"> </w:t>
            </w:r>
            <w:proofErr w:type="spellStart"/>
            <w:r w:rsidR="007D5AD3">
              <w:t>po</w:t>
            </w:r>
            <w:proofErr w:type="spellEnd"/>
            <w:r w:rsidR="007D5AD3">
              <w:t xml:space="preserve"> </w:t>
            </w:r>
            <w:proofErr w:type="spellStart"/>
            <w:r w:rsidR="007D5AD3">
              <w:t>skupinah</w:t>
            </w:r>
            <w:proofErr w:type="spellEnd"/>
            <w:r w:rsidR="007D5AD3">
              <w:t xml:space="preserve">, </w:t>
            </w:r>
            <w:proofErr w:type="spellStart"/>
            <w:r w:rsidR="007D5AD3">
              <w:t>povorka</w:t>
            </w:r>
            <w:proofErr w:type="spellEnd"/>
            <w:r w:rsidR="007D5AD3">
              <w:t xml:space="preserve"> </w:t>
            </w:r>
            <w:proofErr w:type="spellStart"/>
            <w:r w:rsidR="007D5AD3">
              <w:t>Juršinci</w:t>
            </w:r>
            <w:proofErr w:type="spellEnd"/>
            <w:r w:rsidR="007D5AD3">
              <w:t>;</w:t>
            </w:r>
          </w:p>
          <w:p w:rsidR="005D098B" w:rsidRDefault="005D098B" w:rsidP="009F36AD">
            <w:r>
              <w:t>-</w:t>
            </w:r>
            <w:proofErr w:type="spellStart"/>
            <w:r>
              <w:t>pust</w:t>
            </w:r>
            <w:proofErr w:type="spellEnd"/>
            <w:r>
              <w:t xml:space="preserve"> –</w:t>
            </w:r>
            <w:proofErr w:type="spellStart"/>
            <w:r w:rsidR="00392051">
              <w:t>povorka</w:t>
            </w:r>
            <w:proofErr w:type="spellEnd"/>
            <w:r w:rsidR="00392051">
              <w:t xml:space="preserve"> na </w:t>
            </w:r>
            <w:proofErr w:type="spellStart"/>
            <w:r w:rsidR="00392051">
              <w:t>Ptuju</w:t>
            </w:r>
            <w:proofErr w:type="spellEnd"/>
            <w:r w:rsidR="00392051">
              <w:t xml:space="preserve"> </w:t>
            </w:r>
            <w:r w:rsidR="00DB2686">
              <w:t>– 12</w:t>
            </w:r>
            <w:r w:rsidR="007D5AD3">
              <w:t>.2.2024.</w:t>
            </w:r>
          </w:p>
          <w:p w:rsidR="00BA0CE5" w:rsidRPr="007676A1" w:rsidRDefault="00BA0CE5" w:rsidP="009F36AD"/>
        </w:tc>
      </w:tr>
      <w:tr w:rsidR="007676A1" w:rsidTr="007676A1">
        <w:tc>
          <w:tcPr>
            <w:tcW w:w="4606" w:type="dxa"/>
          </w:tcPr>
          <w:p w:rsidR="007676A1" w:rsidRPr="00FD6BCA" w:rsidRDefault="007676A1" w:rsidP="005F4646">
            <w:pPr>
              <w:rPr>
                <w:highlight w:val="cyan"/>
              </w:rPr>
            </w:pPr>
            <w:r w:rsidRPr="00FD6BCA">
              <w:rPr>
                <w:highlight w:val="cyan"/>
              </w:rPr>
              <w:t>MAREC</w:t>
            </w:r>
          </w:p>
          <w:p w:rsidR="007676A1" w:rsidRPr="00FD6BCA" w:rsidRDefault="007676A1" w:rsidP="005F4646">
            <w:pPr>
              <w:rPr>
                <w:highlight w:val="cyan"/>
              </w:rPr>
            </w:pPr>
          </w:p>
        </w:tc>
        <w:tc>
          <w:tcPr>
            <w:tcW w:w="4606" w:type="dxa"/>
          </w:tcPr>
          <w:p w:rsidR="007D5AD3" w:rsidRDefault="005D098B" w:rsidP="009F36AD">
            <w:r>
              <w:t>-</w:t>
            </w:r>
            <w:proofErr w:type="spellStart"/>
            <w:r>
              <w:t>materins</w:t>
            </w:r>
            <w:r w:rsidR="003A183E">
              <w:t>ki</w:t>
            </w:r>
            <w:proofErr w:type="spellEnd"/>
            <w:r w:rsidR="001B2B2A">
              <w:t xml:space="preserve"> </w:t>
            </w:r>
            <w:proofErr w:type="spellStart"/>
            <w:r w:rsidR="003A183E">
              <w:t>dan</w:t>
            </w:r>
            <w:proofErr w:type="spellEnd"/>
            <w:r w:rsidR="00392051">
              <w:t xml:space="preserve">– </w:t>
            </w:r>
            <w:proofErr w:type="spellStart"/>
            <w:r w:rsidR="00392051">
              <w:t>srečanje</w:t>
            </w:r>
            <w:proofErr w:type="spellEnd"/>
            <w:r w:rsidR="001B2B2A">
              <w:t xml:space="preserve"> </w:t>
            </w:r>
            <w:proofErr w:type="spellStart"/>
            <w:r w:rsidR="00392051">
              <w:t>za</w:t>
            </w:r>
            <w:proofErr w:type="spellEnd"/>
            <w:r w:rsidR="001B2B2A">
              <w:t xml:space="preserve"> </w:t>
            </w:r>
            <w:proofErr w:type="spellStart"/>
            <w:r w:rsidR="009F36AD">
              <w:t>mamice</w:t>
            </w:r>
            <w:proofErr w:type="spellEnd"/>
            <w:r w:rsidR="009F36AD">
              <w:t xml:space="preserve"> – </w:t>
            </w:r>
          </w:p>
          <w:p w:rsidR="005D098B" w:rsidRDefault="007D5AD3" w:rsidP="009F36AD">
            <w:r>
              <w:t xml:space="preserve"> 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skupinah</w:t>
            </w:r>
            <w:proofErr w:type="spellEnd"/>
            <w:r>
              <w:t xml:space="preserve"> </w:t>
            </w:r>
            <w:r w:rsidR="00DB2686">
              <w:t xml:space="preserve"> </w:t>
            </w:r>
            <w:proofErr w:type="spellStart"/>
            <w:r w:rsidR="00DB2686">
              <w:t>med</w:t>
            </w:r>
            <w:proofErr w:type="spellEnd"/>
            <w:proofErr w:type="gramEnd"/>
            <w:r w:rsidR="00DB2686">
              <w:t xml:space="preserve"> 18.3 - 22</w:t>
            </w:r>
            <w:r>
              <w:t>.3.2024</w:t>
            </w:r>
            <w:r w:rsidR="005D098B">
              <w:t>;</w:t>
            </w:r>
            <w:r w:rsidR="00585B34">
              <w:t xml:space="preserve"> </w:t>
            </w:r>
          </w:p>
          <w:p w:rsidR="00BA0CE5" w:rsidRPr="007676A1" w:rsidRDefault="00BA0CE5" w:rsidP="009F36AD"/>
        </w:tc>
      </w:tr>
      <w:tr w:rsidR="007676A1" w:rsidTr="007676A1">
        <w:tc>
          <w:tcPr>
            <w:tcW w:w="4606" w:type="dxa"/>
          </w:tcPr>
          <w:p w:rsidR="007676A1" w:rsidRPr="00FD6BCA" w:rsidRDefault="007676A1" w:rsidP="005F4646">
            <w:pPr>
              <w:rPr>
                <w:highlight w:val="cyan"/>
              </w:rPr>
            </w:pPr>
            <w:r w:rsidRPr="00FD6BCA">
              <w:rPr>
                <w:highlight w:val="cyan"/>
              </w:rPr>
              <w:t>APRIL</w:t>
            </w:r>
          </w:p>
          <w:p w:rsidR="007676A1" w:rsidRPr="00FD6BCA" w:rsidRDefault="007676A1" w:rsidP="005F4646">
            <w:pPr>
              <w:rPr>
                <w:highlight w:val="cyan"/>
              </w:rPr>
            </w:pPr>
          </w:p>
        </w:tc>
        <w:tc>
          <w:tcPr>
            <w:tcW w:w="4606" w:type="dxa"/>
          </w:tcPr>
          <w:p w:rsidR="009F36AD" w:rsidRDefault="007D5AD3" w:rsidP="005F4646">
            <w:r>
              <w:t xml:space="preserve"> - </w:t>
            </w:r>
            <w:proofErr w:type="spellStart"/>
            <w:r>
              <w:t>presenečenje</w:t>
            </w:r>
            <w:proofErr w:type="spellEnd"/>
            <w:r>
              <w:t xml:space="preserve">, </w:t>
            </w:r>
            <w:proofErr w:type="spellStart"/>
            <w:r>
              <w:t>obisk</w:t>
            </w:r>
            <w:proofErr w:type="spellEnd"/>
            <w:r>
              <w:t xml:space="preserve">, </w:t>
            </w:r>
          </w:p>
          <w:p w:rsidR="009F36AD" w:rsidRDefault="009F36AD" w:rsidP="009F36AD">
            <w:r>
              <w:t xml:space="preserve">- </w:t>
            </w:r>
            <w:proofErr w:type="spellStart"/>
            <w:r>
              <w:t>m</w:t>
            </w:r>
            <w:r w:rsidR="005D098B">
              <w:t>edobčinsk</w:t>
            </w:r>
            <w:r w:rsidR="00585B34">
              <w:t>i</w:t>
            </w:r>
            <w:proofErr w:type="spellEnd"/>
            <w:r w:rsidR="00585B34">
              <w:t xml:space="preserve"> </w:t>
            </w:r>
            <w:proofErr w:type="spellStart"/>
            <w:r w:rsidR="005D098B">
              <w:t>kros</w:t>
            </w:r>
            <w:proofErr w:type="spellEnd"/>
            <w:r w:rsidR="001B2B2A">
              <w:t xml:space="preserve"> </w:t>
            </w:r>
            <w:proofErr w:type="spellStart"/>
            <w:r w:rsidR="00585B34">
              <w:t>C</w:t>
            </w:r>
            <w:r w:rsidR="00DF1E4C">
              <w:t>icibanov</w:t>
            </w:r>
            <w:proofErr w:type="spellEnd"/>
            <w:r w:rsidR="001B2B2A">
              <w:t xml:space="preserve"> </w:t>
            </w:r>
            <w:proofErr w:type="spellStart"/>
            <w:r w:rsidR="00DF1E4C">
              <w:t>Ptuj</w:t>
            </w:r>
            <w:proofErr w:type="spellEnd"/>
            <w:r w:rsidR="007D5AD3">
              <w:t xml:space="preserve"> 2024,</w:t>
            </w:r>
          </w:p>
          <w:p w:rsidR="005D098B" w:rsidRDefault="00DF1E4C" w:rsidP="009F36AD">
            <w:r>
              <w:t xml:space="preserve"> - </w:t>
            </w:r>
            <w:proofErr w:type="spellStart"/>
            <w:r w:rsidR="005D098B">
              <w:t>reševanje</w:t>
            </w:r>
            <w:proofErr w:type="spellEnd"/>
            <w:r w:rsidR="005D098B">
              <w:t xml:space="preserve"> </w:t>
            </w:r>
            <w:proofErr w:type="spellStart"/>
            <w:r w:rsidR="005D098B">
              <w:t>učnih</w:t>
            </w:r>
            <w:proofErr w:type="spellEnd"/>
            <w:r w:rsidR="005D098B">
              <w:t xml:space="preserve"> </w:t>
            </w:r>
            <w:proofErr w:type="spellStart"/>
            <w:r w:rsidR="005D098B">
              <w:t>listov</w:t>
            </w:r>
            <w:proofErr w:type="spellEnd"/>
            <w:r w:rsidR="005D098B">
              <w:t xml:space="preserve"> </w:t>
            </w:r>
            <w:proofErr w:type="spellStart"/>
            <w:r w:rsidR="005D098B">
              <w:t>Cici</w:t>
            </w:r>
            <w:proofErr w:type="spellEnd"/>
            <w:r w:rsidR="005D098B">
              <w:t xml:space="preserve"> </w:t>
            </w:r>
            <w:proofErr w:type="spellStart"/>
            <w:r w:rsidR="005D098B">
              <w:t>vesela</w:t>
            </w:r>
            <w:proofErr w:type="spellEnd"/>
            <w:r w:rsidR="005D098B">
              <w:t xml:space="preserve"> </w:t>
            </w:r>
            <w:proofErr w:type="spellStart"/>
            <w:r w:rsidR="005D098B">
              <w:t>šola</w:t>
            </w:r>
            <w:proofErr w:type="spellEnd"/>
            <w:r w:rsidR="005D098B">
              <w:t>;</w:t>
            </w:r>
          </w:p>
          <w:p w:rsidR="00BA0CE5" w:rsidRPr="007676A1" w:rsidRDefault="00BA0CE5" w:rsidP="009F36AD"/>
        </w:tc>
      </w:tr>
      <w:tr w:rsidR="007676A1" w:rsidTr="007676A1">
        <w:tc>
          <w:tcPr>
            <w:tcW w:w="4606" w:type="dxa"/>
          </w:tcPr>
          <w:p w:rsidR="007676A1" w:rsidRPr="00FD6BCA" w:rsidRDefault="007676A1" w:rsidP="005F4646">
            <w:pPr>
              <w:rPr>
                <w:highlight w:val="cyan"/>
              </w:rPr>
            </w:pPr>
            <w:r w:rsidRPr="00FD6BCA">
              <w:rPr>
                <w:highlight w:val="cyan"/>
              </w:rPr>
              <w:t>MAJ</w:t>
            </w:r>
          </w:p>
          <w:p w:rsidR="007676A1" w:rsidRPr="00FD6BCA" w:rsidRDefault="007676A1" w:rsidP="005F4646">
            <w:pPr>
              <w:rPr>
                <w:highlight w:val="cyan"/>
              </w:rPr>
            </w:pPr>
          </w:p>
        </w:tc>
        <w:tc>
          <w:tcPr>
            <w:tcW w:w="4606" w:type="dxa"/>
          </w:tcPr>
          <w:p w:rsidR="007676A1" w:rsidRDefault="00DF1E4C" w:rsidP="005F4646">
            <w:r>
              <w:t>-</w:t>
            </w:r>
            <w:proofErr w:type="spellStart"/>
            <w:r>
              <w:t>zaključna</w:t>
            </w:r>
            <w:proofErr w:type="spellEnd"/>
            <w:r w:rsidR="001B2B2A">
              <w:t xml:space="preserve"> </w:t>
            </w:r>
            <w:proofErr w:type="spellStart"/>
            <w:r w:rsidR="007D5AD3">
              <w:t>prireditev</w:t>
            </w:r>
            <w:proofErr w:type="spellEnd"/>
            <w:r w:rsidR="007D5AD3">
              <w:t>, 23.5.2024,</w:t>
            </w:r>
          </w:p>
          <w:p w:rsidR="005D098B" w:rsidRDefault="005D098B" w:rsidP="009F36AD">
            <w:r>
              <w:t xml:space="preserve">-mini </w:t>
            </w:r>
            <w:proofErr w:type="spellStart"/>
            <w:r>
              <w:t>maturanti</w:t>
            </w:r>
            <w:proofErr w:type="spellEnd"/>
            <w:r>
              <w:t>;</w:t>
            </w:r>
            <w:r w:rsidR="00285E8D">
              <w:t xml:space="preserve"> </w:t>
            </w:r>
          </w:p>
          <w:p w:rsidR="00BA0CE5" w:rsidRPr="007676A1" w:rsidRDefault="007D5AD3" w:rsidP="009F36AD">
            <w:r>
              <w:t>- TABOR;</w:t>
            </w:r>
          </w:p>
        </w:tc>
      </w:tr>
      <w:tr w:rsidR="007676A1" w:rsidTr="007676A1">
        <w:tc>
          <w:tcPr>
            <w:tcW w:w="4606" w:type="dxa"/>
          </w:tcPr>
          <w:p w:rsidR="007676A1" w:rsidRPr="00FD6BCA" w:rsidRDefault="007676A1" w:rsidP="005F4646">
            <w:pPr>
              <w:rPr>
                <w:highlight w:val="cyan"/>
              </w:rPr>
            </w:pPr>
            <w:r w:rsidRPr="00FD6BCA">
              <w:rPr>
                <w:highlight w:val="cyan"/>
              </w:rPr>
              <w:t>JUNIJ</w:t>
            </w:r>
          </w:p>
        </w:tc>
        <w:tc>
          <w:tcPr>
            <w:tcW w:w="4606" w:type="dxa"/>
          </w:tcPr>
          <w:p w:rsidR="007676A1" w:rsidRDefault="005D098B" w:rsidP="005F4646">
            <w:r>
              <w:t>-</w:t>
            </w:r>
            <w:r w:rsidR="007D5AD3">
              <w:t xml:space="preserve"> </w:t>
            </w:r>
            <w:proofErr w:type="spellStart"/>
            <w:r w:rsidR="007D5AD3">
              <w:t>projekt</w:t>
            </w:r>
            <w:proofErr w:type="spellEnd"/>
            <w:r w:rsidR="007D5AD3">
              <w:t xml:space="preserve"> Mali </w:t>
            </w:r>
            <w:proofErr w:type="spellStart"/>
            <w:r w:rsidR="007D5AD3">
              <w:t>Sonček</w:t>
            </w:r>
            <w:proofErr w:type="spellEnd"/>
            <w:r w:rsidR="007D5AD3">
              <w:t>:</w:t>
            </w:r>
          </w:p>
          <w:p w:rsidR="00DF1E4C" w:rsidRDefault="005D098B" w:rsidP="005F4646">
            <w:r>
              <w:t>-</w:t>
            </w:r>
            <w:r w:rsidR="00241821">
              <w:t xml:space="preserve"> </w:t>
            </w:r>
            <w:proofErr w:type="spellStart"/>
            <w:r>
              <w:t>kolesarjenje</w:t>
            </w:r>
            <w:proofErr w:type="spellEnd"/>
            <w:r>
              <w:t xml:space="preserve">, </w:t>
            </w:r>
            <w:proofErr w:type="spellStart"/>
            <w:r>
              <w:t>rolanje</w:t>
            </w:r>
            <w:proofErr w:type="spellEnd"/>
            <w:r>
              <w:t>,</w:t>
            </w:r>
            <w:r w:rsidR="009F36AD">
              <w:t xml:space="preserve"> </w:t>
            </w:r>
            <w:proofErr w:type="spellStart"/>
            <w:r w:rsidR="009F36AD">
              <w:t>vožnja</w:t>
            </w:r>
            <w:proofErr w:type="spellEnd"/>
            <w:r w:rsidR="009F36AD">
              <w:t xml:space="preserve"> s </w:t>
            </w:r>
            <w:proofErr w:type="spellStart"/>
            <w:r w:rsidR="009F36AD">
              <w:t>skiroji</w:t>
            </w:r>
            <w:proofErr w:type="spellEnd"/>
            <w:r w:rsidR="009F36AD">
              <w:t>,</w:t>
            </w:r>
            <w:r w:rsidR="007D5AD3">
              <w:t xml:space="preserve"> </w:t>
            </w:r>
            <w:proofErr w:type="spellStart"/>
            <w:r w:rsidR="007D5AD3">
              <w:t>kros</w:t>
            </w:r>
            <w:proofErr w:type="spellEnd"/>
            <w:r w:rsidR="007D5AD3">
              <w:t>.</w:t>
            </w:r>
          </w:p>
          <w:p w:rsidR="009F36AD" w:rsidRDefault="00D76E54" w:rsidP="005F4646">
            <w:r>
              <w:t>-</w:t>
            </w:r>
            <w:proofErr w:type="spellStart"/>
            <w:r>
              <w:t>dijaki</w:t>
            </w:r>
            <w:proofErr w:type="spellEnd"/>
            <w:r>
              <w:t xml:space="preserve"> na </w:t>
            </w:r>
            <w:proofErr w:type="spellStart"/>
            <w:r>
              <w:t>praksi</w:t>
            </w:r>
            <w:proofErr w:type="spellEnd"/>
            <w:r>
              <w:t>;</w:t>
            </w:r>
          </w:p>
          <w:p w:rsidR="00BA0CE5" w:rsidRPr="007676A1" w:rsidRDefault="00BA0CE5" w:rsidP="005F4646"/>
        </w:tc>
      </w:tr>
      <w:tr w:rsidR="007676A1" w:rsidTr="003A183E">
        <w:trPr>
          <w:trHeight w:val="70"/>
        </w:trPr>
        <w:tc>
          <w:tcPr>
            <w:tcW w:w="4606" w:type="dxa"/>
          </w:tcPr>
          <w:p w:rsidR="00F92B57" w:rsidRPr="00FD6BCA" w:rsidRDefault="007676A1" w:rsidP="005F4646">
            <w:pPr>
              <w:rPr>
                <w:highlight w:val="cyan"/>
              </w:rPr>
            </w:pPr>
            <w:r w:rsidRPr="00FD6BCA">
              <w:rPr>
                <w:highlight w:val="cyan"/>
              </w:rPr>
              <w:t>JULIJ</w:t>
            </w:r>
            <w:r w:rsidR="00F92B57">
              <w:rPr>
                <w:highlight w:val="cyan"/>
              </w:rPr>
              <w:t>,</w:t>
            </w:r>
            <w:r w:rsidR="00F92B57" w:rsidRPr="00FD6BCA">
              <w:rPr>
                <w:highlight w:val="cyan"/>
              </w:rPr>
              <w:t xml:space="preserve"> AVGUST</w:t>
            </w:r>
          </w:p>
          <w:p w:rsidR="007676A1" w:rsidRPr="00FD6BCA" w:rsidRDefault="007676A1" w:rsidP="005F4646">
            <w:pPr>
              <w:rPr>
                <w:highlight w:val="cyan"/>
              </w:rPr>
            </w:pPr>
          </w:p>
        </w:tc>
        <w:tc>
          <w:tcPr>
            <w:tcW w:w="4606" w:type="dxa"/>
          </w:tcPr>
          <w:p w:rsidR="007676A1" w:rsidRPr="007676A1" w:rsidRDefault="005D098B" w:rsidP="005F4646">
            <w:r>
              <w:t>-</w:t>
            </w:r>
            <w:proofErr w:type="spellStart"/>
            <w:r>
              <w:t>počitnice</w:t>
            </w:r>
            <w:proofErr w:type="spellEnd"/>
            <w:r>
              <w:t xml:space="preserve"> – </w:t>
            </w:r>
            <w:proofErr w:type="spellStart"/>
            <w:r>
              <w:t>združene</w:t>
            </w:r>
            <w:proofErr w:type="spellEnd"/>
            <w:r w:rsidR="001B2B2A">
              <w:t xml:space="preserve"> </w:t>
            </w:r>
            <w:proofErr w:type="spellStart"/>
            <w:r>
              <w:t>skupine</w:t>
            </w:r>
            <w:proofErr w:type="spellEnd"/>
            <w:r>
              <w:t>;</w:t>
            </w:r>
          </w:p>
        </w:tc>
      </w:tr>
    </w:tbl>
    <w:p w:rsidR="009F36AD" w:rsidRDefault="009F36AD" w:rsidP="004F6A26">
      <w:pPr>
        <w:pStyle w:val="Naslov2"/>
      </w:pPr>
    </w:p>
    <w:p w:rsidR="009F36AD" w:rsidRDefault="009F36AD" w:rsidP="004F6A26">
      <w:pPr>
        <w:pStyle w:val="Naslov2"/>
      </w:pPr>
    </w:p>
    <w:p w:rsidR="002C5021" w:rsidRPr="002C5021" w:rsidRDefault="002C5021" w:rsidP="002C5021"/>
    <w:p w:rsidR="005D098B" w:rsidRPr="008A57FE" w:rsidRDefault="005D098B" w:rsidP="004F6A26">
      <w:pPr>
        <w:pStyle w:val="Naslov2"/>
      </w:pPr>
      <w:r w:rsidRPr="008A57FE">
        <w:t xml:space="preserve">3.3. </w:t>
      </w:r>
      <w:r w:rsidR="000039AB">
        <w:t>Obogatitveni program:</w:t>
      </w:r>
    </w:p>
    <w:p w:rsidR="005D098B" w:rsidRPr="008A57FE" w:rsidRDefault="005D098B" w:rsidP="005F4646"/>
    <w:p w:rsidR="005D098B" w:rsidRPr="008A57FE" w:rsidRDefault="002C5021" w:rsidP="000039AB">
      <w:r>
        <w:t xml:space="preserve">- </w:t>
      </w:r>
      <w:proofErr w:type="spellStart"/>
      <w:r>
        <w:t>obisk</w:t>
      </w:r>
      <w:proofErr w:type="spellEnd"/>
      <w:r>
        <w:t xml:space="preserve"> </w:t>
      </w:r>
      <w:proofErr w:type="spellStart"/>
      <w:r>
        <w:t>gledališča</w:t>
      </w:r>
      <w:proofErr w:type="spellEnd"/>
      <w:r w:rsidR="00911FA8">
        <w:t xml:space="preserve"> </w:t>
      </w:r>
      <w:r>
        <w:t>-</w:t>
      </w:r>
      <w:r w:rsidR="00911FA8">
        <w:t xml:space="preserve"> </w:t>
      </w:r>
      <w:proofErr w:type="spellStart"/>
      <w:r>
        <w:t>Miškino</w:t>
      </w:r>
      <w:proofErr w:type="spellEnd"/>
      <w:r>
        <w:t xml:space="preserve"> </w:t>
      </w:r>
      <w:proofErr w:type="spellStart"/>
      <w:r>
        <w:t>gledališče</w:t>
      </w:r>
      <w:proofErr w:type="spellEnd"/>
      <w:r>
        <w:t>,</w:t>
      </w:r>
    </w:p>
    <w:p w:rsidR="009F36AD" w:rsidRDefault="005D098B" w:rsidP="005F4646">
      <w:r w:rsidRPr="008A57FE">
        <w:t>-</w:t>
      </w:r>
      <w:r w:rsidR="00585B34">
        <w:t xml:space="preserve"> </w:t>
      </w:r>
      <w:proofErr w:type="spellStart"/>
      <w:r w:rsidR="000039AB" w:rsidRPr="008A57FE">
        <w:t>izvaj</w:t>
      </w:r>
      <w:r w:rsidR="000039AB">
        <w:t>anje</w:t>
      </w:r>
      <w:proofErr w:type="spellEnd"/>
      <w:r w:rsidR="000039AB">
        <w:t xml:space="preserve"> </w:t>
      </w:r>
      <w:proofErr w:type="spellStart"/>
      <w:r w:rsidR="000039AB">
        <w:t>tujega</w:t>
      </w:r>
      <w:proofErr w:type="spellEnd"/>
      <w:r w:rsidR="000039AB">
        <w:t xml:space="preserve"> </w:t>
      </w:r>
      <w:proofErr w:type="spellStart"/>
      <w:r w:rsidR="000039AB">
        <w:t>jezika</w:t>
      </w:r>
      <w:proofErr w:type="spellEnd"/>
      <w:r w:rsidR="000039AB">
        <w:t xml:space="preserve"> – </w:t>
      </w:r>
      <w:proofErr w:type="spellStart"/>
      <w:r w:rsidR="000039AB">
        <w:t>angleščina</w:t>
      </w:r>
      <w:proofErr w:type="spellEnd"/>
      <w:r w:rsidR="000039AB">
        <w:t>,</w:t>
      </w:r>
    </w:p>
    <w:p w:rsidR="009F36AD" w:rsidRDefault="009F36AD" w:rsidP="000039AB">
      <w:r>
        <w:t xml:space="preserve">- </w:t>
      </w:r>
      <w:proofErr w:type="spellStart"/>
      <w:r w:rsidR="000039AB">
        <w:t>judo</w:t>
      </w:r>
      <w:proofErr w:type="spellEnd"/>
      <w:r w:rsidR="000039AB">
        <w:t>,</w:t>
      </w:r>
      <w:r w:rsidR="002C5021">
        <w:t xml:space="preserve"> </w:t>
      </w:r>
      <w:proofErr w:type="spellStart"/>
      <w:r w:rsidR="002C5021">
        <w:t>športko</w:t>
      </w:r>
      <w:proofErr w:type="spellEnd"/>
      <w:r w:rsidR="002C5021">
        <w:t>,</w:t>
      </w:r>
      <w:r w:rsidR="00911FA8">
        <w:t xml:space="preserve"> </w:t>
      </w:r>
      <w:proofErr w:type="spellStart"/>
      <w:r w:rsidR="002C5021">
        <w:t>gimnastika</w:t>
      </w:r>
      <w:proofErr w:type="spellEnd"/>
      <w:r w:rsidR="00401B48">
        <w:t xml:space="preserve">, </w:t>
      </w:r>
      <w:proofErr w:type="spellStart"/>
      <w:r w:rsidR="00401B48">
        <w:t>plesne</w:t>
      </w:r>
      <w:proofErr w:type="spellEnd"/>
    </w:p>
    <w:p w:rsidR="005D098B" w:rsidRDefault="005D098B" w:rsidP="005F4646">
      <w:r w:rsidRPr="008A57FE">
        <w:t xml:space="preserve">- </w:t>
      </w:r>
      <w:proofErr w:type="spellStart"/>
      <w:r w:rsidR="000039AB">
        <w:t>obisk</w:t>
      </w:r>
      <w:proofErr w:type="spellEnd"/>
      <w:r w:rsidR="000039AB">
        <w:t xml:space="preserve"> Pike </w:t>
      </w:r>
      <w:proofErr w:type="spellStart"/>
      <w:r w:rsidR="000039AB">
        <w:t>Nogavičke</w:t>
      </w:r>
      <w:proofErr w:type="spellEnd"/>
      <w:r w:rsidR="000039AB">
        <w:t>,</w:t>
      </w:r>
    </w:p>
    <w:p w:rsidR="000039AB" w:rsidRDefault="000039AB" w:rsidP="005F4646">
      <w:r>
        <w:t xml:space="preserve">- </w:t>
      </w:r>
      <w:proofErr w:type="spellStart"/>
      <w:r>
        <w:t>medobčinski</w:t>
      </w:r>
      <w:proofErr w:type="spellEnd"/>
      <w:r>
        <w:t xml:space="preserve"> </w:t>
      </w:r>
      <w:proofErr w:type="spellStart"/>
      <w:r>
        <w:t>Cicibanov</w:t>
      </w:r>
      <w:proofErr w:type="spellEnd"/>
      <w:r>
        <w:t xml:space="preserve"> </w:t>
      </w:r>
      <w:proofErr w:type="spellStart"/>
      <w:r>
        <w:t>kros</w:t>
      </w:r>
      <w:proofErr w:type="spellEnd"/>
      <w:r>
        <w:t xml:space="preserve"> </w:t>
      </w:r>
      <w:proofErr w:type="spellStart"/>
      <w:r>
        <w:t>Ptuj</w:t>
      </w:r>
      <w:proofErr w:type="spellEnd"/>
      <w:r>
        <w:t>,</w:t>
      </w:r>
    </w:p>
    <w:p w:rsidR="000039AB" w:rsidRPr="008A57FE" w:rsidRDefault="000039AB" w:rsidP="005F4646">
      <w:r>
        <w:t xml:space="preserve">- </w:t>
      </w:r>
      <w:proofErr w:type="spellStart"/>
      <w:r>
        <w:t>otroška</w:t>
      </w:r>
      <w:proofErr w:type="spellEnd"/>
      <w:r>
        <w:t xml:space="preserve"> </w:t>
      </w:r>
      <w:proofErr w:type="spellStart"/>
      <w:r>
        <w:t>povorka</w:t>
      </w:r>
      <w:proofErr w:type="spellEnd"/>
      <w:r>
        <w:t xml:space="preserve"> </w:t>
      </w:r>
      <w:proofErr w:type="spellStart"/>
      <w:r>
        <w:t>Ptuj</w:t>
      </w:r>
      <w:proofErr w:type="spellEnd"/>
      <w:r>
        <w:t>,</w:t>
      </w:r>
    </w:p>
    <w:p w:rsidR="006B4DB4" w:rsidRDefault="006B4DB4" w:rsidP="005F4646">
      <w:r>
        <w:t>-</w:t>
      </w:r>
      <w:r w:rsidR="00585B34">
        <w:t xml:space="preserve"> </w:t>
      </w:r>
      <w:proofErr w:type="spellStart"/>
      <w:r w:rsidR="000039AB">
        <w:t>srečanja</w:t>
      </w:r>
      <w:proofErr w:type="spellEnd"/>
      <w:r w:rsidR="000039AB">
        <w:t xml:space="preserve"> s </w:t>
      </w:r>
      <w:proofErr w:type="spellStart"/>
      <w:r w:rsidR="000039AB">
        <w:t>starši</w:t>
      </w:r>
      <w:proofErr w:type="spellEnd"/>
      <w:r w:rsidR="000039AB">
        <w:t xml:space="preserve"> (</w:t>
      </w:r>
      <w:proofErr w:type="spellStart"/>
      <w:r w:rsidR="000039AB">
        <w:t>oktober</w:t>
      </w:r>
      <w:proofErr w:type="spellEnd"/>
      <w:r w:rsidR="000039AB">
        <w:t xml:space="preserve">, </w:t>
      </w:r>
      <w:proofErr w:type="spellStart"/>
      <w:r w:rsidR="000039AB">
        <w:t>december</w:t>
      </w:r>
      <w:proofErr w:type="spellEnd"/>
      <w:r w:rsidR="000039AB">
        <w:t xml:space="preserve">, </w:t>
      </w:r>
      <w:proofErr w:type="spellStart"/>
      <w:r w:rsidR="000039AB">
        <w:t>marec</w:t>
      </w:r>
      <w:proofErr w:type="spellEnd"/>
      <w:r w:rsidR="000039AB">
        <w:t xml:space="preserve">, </w:t>
      </w:r>
      <w:proofErr w:type="spellStart"/>
      <w:r w:rsidR="000039AB">
        <w:t>maj</w:t>
      </w:r>
      <w:proofErr w:type="spellEnd"/>
      <w:r w:rsidR="000039AB">
        <w:t>)</w:t>
      </w:r>
    </w:p>
    <w:p w:rsidR="00B44F9C" w:rsidRDefault="00B44F9C" w:rsidP="005F4646">
      <w:r>
        <w:t xml:space="preserve">- </w:t>
      </w:r>
      <w:proofErr w:type="spellStart"/>
      <w:r w:rsidR="000039AB">
        <w:t>sodelovanje</w:t>
      </w:r>
      <w:proofErr w:type="spellEnd"/>
      <w:r w:rsidR="000039AB">
        <w:t xml:space="preserve"> s </w:t>
      </w:r>
      <w:proofErr w:type="spellStart"/>
      <w:r w:rsidR="000039AB">
        <w:t>krajevno</w:t>
      </w:r>
      <w:proofErr w:type="spellEnd"/>
      <w:r w:rsidR="000039AB">
        <w:t xml:space="preserve"> </w:t>
      </w:r>
      <w:proofErr w:type="spellStart"/>
      <w:r w:rsidR="000039AB">
        <w:t>skupnostjo</w:t>
      </w:r>
      <w:proofErr w:type="spellEnd"/>
      <w:r w:rsidR="000039AB">
        <w:t xml:space="preserve"> </w:t>
      </w:r>
      <w:proofErr w:type="gramStart"/>
      <w:r w:rsidR="000039AB">
        <w:t xml:space="preserve">( </w:t>
      </w:r>
      <w:proofErr w:type="spellStart"/>
      <w:r w:rsidR="000039AB">
        <w:t>dom</w:t>
      </w:r>
      <w:proofErr w:type="spellEnd"/>
      <w:proofErr w:type="gramEnd"/>
      <w:r w:rsidR="000039AB">
        <w:t xml:space="preserve"> </w:t>
      </w:r>
      <w:proofErr w:type="spellStart"/>
      <w:r w:rsidR="000039AB">
        <w:t>starejših</w:t>
      </w:r>
      <w:proofErr w:type="spellEnd"/>
      <w:r w:rsidR="000039AB">
        <w:t xml:space="preserve"> </w:t>
      </w:r>
      <w:proofErr w:type="spellStart"/>
      <w:r w:rsidR="000039AB">
        <w:t>občanov</w:t>
      </w:r>
      <w:proofErr w:type="spellEnd"/>
      <w:r w:rsidR="000039AB">
        <w:t xml:space="preserve">, </w:t>
      </w:r>
      <w:proofErr w:type="spellStart"/>
      <w:r w:rsidR="000039AB">
        <w:t>športniki</w:t>
      </w:r>
      <w:proofErr w:type="spellEnd"/>
      <w:r w:rsidR="000039AB">
        <w:t xml:space="preserve"> </w:t>
      </w:r>
      <w:proofErr w:type="spellStart"/>
      <w:r w:rsidR="000039AB">
        <w:t>Juršinci</w:t>
      </w:r>
      <w:proofErr w:type="spellEnd"/>
      <w:r w:rsidR="000039AB">
        <w:t xml:space="preserve">, </w:t>
      </w:r>
      <w:proofErr w:type="spellStart"/>
      <w:r w:rsidR="000039AB">
        <w:t>gospodinje</w:t>
      </w:r>
      <w:proofErr w:type="spellEnd"/>
      <w:r w:rsidR="000039AB">
        <w:t xml:space="preserve">   </w:t>
      </w:r>
      <w:proofErr w:type="spellStart"/>
      <w:r w:rsidR="000039AB">
        <w:t>Juršinci,čebelarji</w:t>
      </w:r>
      <w:proofErr w:type="spellEnd"/>
      <w:r w:rsidR="000039AB">
        <w:t xml:space="preserve"> </w:t>
      </w:r>
      <w:proofErr w:type="spellStart"/>
      <w:r w:rsidR="000039AB">
        <w:t>Juršinci</w:t>
      </w:r>
      <w:proofErr w:type="spellEnd"/>
      <w:r w:rsidR="000039AB">
        <w:t xml:space="preserve">, </w:t>
      </w:r>
    </w:p>
    <w:p w:rsidR="000039AB" w:rsidRDefault="000039AB" w:rsidP="005F4646">
      <w:r>
        <w:t xml:space="preserve">- </w:t>
      </w:r>
      <w:proofErr w:type="spellStart"/>
      <w:r>
        <w:t>tabor</w:t>
      </w:r>
      <w:proofErr w:type="spellEnd"/>
      <w:r>
        <w:t>.</w:t>
      </w:r>
    </w:p>
    <w:p w:rsidR="006B4DB4" w:rsidRPr="008A57FE" w:rsidRDefault="006B4DB4" w:rsidP="005F4646"/>
    <w:p w:rsidR="005D098B" w:rsidRPr="008A57FE" w:rsidRDefault="005D098B" w:rsidP="005F4646"/>
    <w:p w:rsidR="00B44F9C" w:rsidRDefault="005D098B" w:rsidP="005F4646">
      <w:r w:rsidRPr="00E27D36">
        <w:rPr>
          <w:highlight w:val="green"/>
        </w:rPr>
        <w:t xml:space="preserve">3.3.1. </w:t>
      </w:r>
      <w:proofErr w:type="spellStart"/>
      <w:r w:rsidR="00B44F9C">
        <w:rPr>
          <w:highlight w:val="green"/>
        </w:rPr>
        <w:t>Interesne</w:t>
      </w:r>
      <w:proofErr w:type="spellEnd"/>
      <w:r w:rsidR="00052DAB">
        <w:rPr>
          <w:highlight w:val="green"/>
        </w:rPr>
        <w:t xml:space="preserve"> </w:t>
      </w:r>
      <w:proofErr w:type="spellStart"/>
      <w:proofErr w:type="gramStart"/>
      <w:r w:rsidR="00B44F9C">
        <w:rPr>
          <w:highlight w:val="green"/>
        </w:rPr>
        <w:t>dejavnosti</w:t>
      </w:r>
      <w:proofErr w:type="spellEnd"/>
      <w:r w:rsidR="00B44F9C">
        <w:rPr>
          <w:highlight w:val="green"/>
        </w:rPr>
        <w:t xml:space="preserve"> </w:t>
      </w:r>
      <w:r w:rsidR="00052DAB">
        <w:t>:</w:t>
      </w:r>
      <w:proofErr w:type="gramEnd"/>
    </w:p>
    <w:p w:rsidR="000039AB" w:rsidRPr="008A57FE" w:rsidRDefault="000039AB" w:rsidP="005F4646"/>
    <w:p w:rsidR="00401B48" w:rsidRDefault="005D098B" w:rsidP="005F4646">
      <w:r w:rsidRPr="008A57FE">
        <w:t xml:space="preserve">- </w:t>
      </w:r>
      <w:proofErr w:type="spellStart"/>
      <w:r w:rsidRPr="008A57FE">
        <w:t>plesne</w:t>
      </w:r>
      <w:proofErr w:type="spellEnd"/>
      <w:r w:rsidR="00285E8D">
        <w:t xml:space="preserve"> </w:t>
      </w:r>
      <w:proofErr w:type="spellStart"/>
      <w:r w:rsidRPr="008A57FE">
        <w:t>urice</w:t>
      </w:r>
      <w:proofErr w:type="spellEnd"/>
      <w:r w:rsidR="00401B48">
        <w:t xml:space="preserve"> (</w:t>
      </w:r>
      <w:r w:rsidR="00C8219B">
        <w:t xml:space="preserve">Valerija </w:t>
      </w:r>
      <w:proofErr w:type="spellStart"/>
      <w:r w:rsidR="00C8219B">
        <w:t>Mlinarič</w:t>
      </w:r>
      <w:proofErr w:type="spellEnd"/>
      <w:r w:rsidR="00C8219B">
        <w:t>,</w:t>
      </w:r>
      <w:r w:rsidR="00C8219B" w:rsidRPr="00C8219B">
        <w:t xml:space="preserve"> </w:t>
      </w:r>
      <w:proofErr w:type="spellStart"/>
      <w:r w:rsidR="00C8219B">
        <w:t>Nataša</w:t>
      </w:r>
      <w:proofErr w:type="spellEnd"/>
      <w:r w:rsidR="00C8219B">
        <w:t xml:space="preserve"> </w:t>
      </w:r>
      <w:proofErr w:type="spellStart"/>
      <w:r w:rsidR="00C8219B">
        <w:t>Čuš</w:t>
      </w:r>
      <w:proofErr w:type="spellEnd"/>
      <w:r w:rsidR="00401B48">
        <w:t>)</w:t>
      </w:r>
    </w:p>
    <w:p w:rsidR="005D098B" w:rsidRPr="008A57FE" w:rsidRDefault="00401B48" w:rsidP="005F4646">
      <w:r>
        <w:t xml:space="preserve">- </w:t>
      </w:r>
      <w:r w:rsidR="009F36AD">
        <w:t xml:space="preserve">mini </w:t>
      </w:r>
      <w:proofErr w:type="spellStart"/>
      <w:r w:rsidR="009F36AD">
        <w:t>folklora</w:t>
      </w:r>
      <w:proofErr w:type="spellEnd"/>
      <w:r w:rsidR="009F36AD">
        <w:t xml:space="preserve"> (</w:t>
      </w:r>
      <w:r w:rsidR="00C8219B">
        <w:t xml:space="preserve">Gabriela </w:t>
      </w:r>
      <w:proofErr w:type="spellStart"/>
      <w:r w:rsidR="00C8219B">
        <w:t>Čuš</w:t>
      </w:r>
      <w:proofErr w:type="spellEnd"/>
      <w:r w:rsidR="00C8219B">
        <w:t xml:space="preserve"> </w:t>
      </w:r>
      <w:proofErr w:type="spellStart"/>
      <w:r w:rsidR="00C8219B">
        <w:t>Kovše</w:t>
      </w:r>
      <w:proofErr w:type="spellEnd"/>
      <w:r w:rsidR="00C8219B">
        <w:t xml:space="preserve">, </w:t>
      </w:r>
      <w:r w:rsidR="002C5021">
        <w:t xml:space="preserve">Marija </w:t>
      </w:r>
      <w:proofErr w:type="spellStart"/>
      <w:r w:rsidR="002C5021">
        <w:t>Kavaš</w:t>
      </w:r>
      <w:proofErr w:type="spellEnd"/>
      <w:r>
        <w:t>)</w:t>
      </w:r>
    </w:p>
    <w:p w:rsidR="005D098B" w:rsidRPr="008A57FE" w:rsidRDefault="005D098B" w:rsidP="005F4646">
      <w:r w:rsidRPr="008A57FE">
        <w:t xml:space="preserve">- </w:t>
      </w:r>
      <w:proofErr w:type="spellStart"/>
      <w:r w:rsidRPr="008A57FE">
        <w:t>pevske</w:t>
      </w:r>
      <w:proofErr w:type="spellEnd"/>
      <w:r w:rsidR="00285E8D">
        <w:t xml:space="preserve"> </w:t>
      </w:r>
      <w:proofErr w:type="spellStart"/>
      <w:r w:rsidRPr="008A57FE">
        <w:t>urice</w:t>
      </w:r>
      <w:proofErr w:type="spellEnd"/>
      <w:r w:rsidR="006469FE">
        <w:t xml:space="preserve"> (</w:t>
      </w:r>
      <w:r w:rsidR="009F36AD">
        <w:t xml:space="preserve">Nina Č. </w:t>
      </w:r>
      <w:proofErr w:type="spellStart"/>
      <w:r w:rsidR="009F36AD">
        <w:t>Hrga</w:t>
      </w:r>
      <w:proofErr w:type="spellEnd"/>
      <w:r w:rsidR="009F36AD">
        <w:t xml:space="preserve">, </w:t>
      </w:r>
      <w:r w:rsidR="002C5021">
        <w:t xml:space="preserve">Martina </w:t>
      </w:r>
      <w:proofErr w:type="spellStart"/>
      <w:r w:rsidR="002C5021">
        <w:t>Fras</w:t>
      </w:r>
      <w:proofErr w:type="spellEnd"/>
      <w:r w:rsidR="006469FE">
        <w:t>);</w:t>
      </w:r>
    </w:p>
    <w:p w:rsidR="005D098B" w:rsidRDefault="006469FE" w:rsidP="005F4646">
      <w:r>
        <w:t xml:space="preserve">- </w:t>
      </w:r>
      <w:proofErr w:type="spellStart"/>
      <w:r>
        <w:t>gibalne</w:t>
      </w:r>
      <w:proofErr w:type="spellEnd"/>
      <w:r w:rsidR="00285E8D">
        <w:t xml:space="preserve"> </w:t>
      </w:r>
      <w:proofErr w:type="spellStart"/>
      <w:r w:rsidR="009F36AD">
        <w:t>urice</w:t>
      </w:r>
      <w:proofErr w:type="spellEnd"/>
      <w:r w:rsidR="009F36AD">
        <w:t xml:space="preserve"> (</w:t>
      </w:r>
      <w:r>
        <w:t>Tanja</w:t>
      </w:r>
      <w:r w:rsidR="008705F2">
        <w:t xml:space="preserve"> </w:t>
      </w:r>
      <w:proofErr w:type="spellStart"/>
      <w:r>
        <w:t>Kvar</w:t>
      </w:r>
      <w:proofErr w:type="spellEnd"/>
      <w:r>
        <w:t xml:space="preserve">, </w:t>
      </w:r>
      <w:proofErr w:type="spellStart"/>
      <w:r>
        <w:t>Staška</w:t>
      </w:r>
      <w:proofErr w:type="spellEnd"/>
      <w:r w:rsidR="008705F2">
        <w:t xml:space="preserve"> </w:t>
      </w:r>
      <w:proofErr w:type="spellStart"/>
      <w:proofErr w:type="gramStart"/>
      <w:r>
        <w:t>Murko</w:t>
      </w:r>
      <w:r w:rsidR="009F36AD">
        <w:t>,</w:t>
      </w:r>
      <w:r w:rsidR="002C5021">
        <w:t>Tjaša</w:t>
      </w:r>
      <w:proofErr w:type="spellEnd"/>
      <w:proofErr w:type="gramEnd"/>
      <w:r w:rsidR="002C5021">
        <w:t xml:space="preserve"> </w:t>
      </w:r>
      <w:proofErr w:type="spellStart"/>
      <w:r w:rsidR="002C5021">
        <w:t>Šalamun,Katica</w:t>
      </w:r>
      <w:proofErr w:type="spellEnd"/>
      <w:r w:rsidR="002C5021">
        <w:t xml:space="preserve"> </w:t>
      </w:r>
      <w:proofErr w:type="spellStart"/>
      <w:r w:rsidR="002C5021">
        <w:t>Meznarič</w:t>
      </w:r>
      <w:proofErr w:type="spellEnd"/>
      <w:r w:rsidR="002C5021">
        <w:t xml:space="preserve">, Vesna </w:t>
      </w:r>
      <w:proofErr w:type="spellStart"/>
      <w:r w:rsidR="002C5021">
        <w:t>Holc</w:t>
      </w:r>
      <w:proofErr w:type="spellEnd"/>
      <w:r>
        <w:t>);</w:t>
      </w:r>
    </w:p>
    <w:p w:rsidR="00DC7B1E" w:rsidRDefault="002C5021" w:rsidP="005F4646">
      <w:r>
        <w:t>-</w:t>
      </w:r>
      <w:proofErr w:type="spellStart"/>
      <w:r>
        <w:t>pravljične</w:t>
      </w:r>
      <w:proofErr w:type="spellEnd"/>
      <w:r>
        <w:t xml:space="preserve"> </w:t>
      </w:r>
      <w:proofErr w:type="spellStart"/>
      <w:r>
        <w:t>urice</w:t>
      </w:r>
      <w:proofErr w:type="spellEnd"/>
      <w:r>
        <w:t xml:space="preserve"> </w:t>
      </w:r>
      <w:proofErr w:type="gramStart"/>
      <w:r>
        <w:t>( Stanka</w:t>
      </w:r>
      <w:proofErr w:type="gramEnd"/>
      <w:r>
        <w:t xml:space="preserve"> </w:t>
      </w:r>
      <w:proofErr w:type="spellStart"/>
      <w:r>
        <w:t>Plohl</w:t>
      </w:r>
      <w:r w:rsidR="00DC7B1E">
        <w:t>,</w:t>
      </w:r>
      <w:r w:rsidR="00C8219B">
        <w:t>Jožica</w:t>
      </w:r>
      <w:proofErr w:type="spellEnd"/>
      <w:r w:rsidR="00C8219B">
        <w:t xml:space="preserve"> </w:t>
      </w:r>
      <w:proofErr w:type="spellStart"/>
      <w:r w:rsidR="00C8219B">
        <w:t>Kaučič</w:t>
      </w:r>
      <w:proofErr w:type="spellEnd"/>
      <w:r w:rsidR="00DC7B1E">
        <w:t>).</w:t>
      </w:r>
    </w:p>
    <w:p w:rsidR="00991DF9" w:rsidRDefault="00991DF9" w:rsidP="005F4646"/>
    <w:p w:rsidR="00991DF9" w:rsidRDefault="00991DF9" w:rsidP="005F4646"/>
    <w:p w:rsidR="00F905BC" w:rsidRDefault="00F905BC" w:rsidP="005F4646"/>
    <w:p w:rsidR="00F905BC" w:rsidRDefault="00F905BC" w:rsidP="005F4646"/>
    <w:p w:rsidR="005D48C3" w:rsidRDefault="005D48C3" w:rsidP="004F6A26">
      <w:pPr>
        <w:pStyle w:val="Naslov1"/>
      </w:pPr>
      <w:bookmarkStart w:id="32" w:name="_Toc83633597"/>
      <w:bookmarkStart w:id="33" w:name="_Toc209337455"/>
      <w:r>
        <w:t>4. D</w:t>
      </w:r>
      <w:r w:rsidRPr="00C0212B">
        <w:t>ELAVCI</w:t>
      </w:r>
      <w:r>
        <w:t xml:space="preserve"> VRTCA</w:t>
      </w:r>
      <w:bookmarkEnd w:id="32"/>
      <w:bookmarkEnd w:id="33"/>
    </w:p>
    <w:p w:rsidR="005D48C3" w:rsidRDefault="005D48C3" w:rsidP="005F4646"/>
    <w:p w:rsidR="005D48C3" w:rsidRDefault="005D48C3" w:rsidP="004F6A26">
      <w:pPr>
        <w:pStyle w:val="Naslov2"/>
      </w:pPr>
      <w:bookmarkStart w:id="34" w:name="_Toc83633598"/>
      <w:bookmarkStart w:id="35" w:name="_Toc209337456"/>
      <w:r>
        <w:t>4.1. Strokovni delavci</w:t>
      </w:r>
      <w:bookmarkEnd w:id="34"/>
      <w:bookmarkEnd w:id="35"/>
    </w:p>
    <w:p w:rsidR="005D48C3" w:rsidRDefault="005D48C3" w:rsidP="005F46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3726"/>
        <w:gridCol w:w="1313"/>
      </w:tblGrid>
      <w:tr w:rsidR="005D48C3" w:rsidTr="002C5021">
        <w:tc>
          <w:tcPr>
            <w:tcW w:w="2052" w:type="dxa"/>
            <w:shd w:val="clear" w:color="auto" w:fill="C0C0C0"/>
          </w:tcPr>
          <w:p w:rsidR="005D48C3" w:rsidRDefault="005D48C3" w:rsidP="005F4646">
            <w:proofErr w:type="spellStart"/>
            <w:r>
              <w:t>Ime</w:t>
            </w:r>
            <w:proofErr w:type="spellEnd"/>
            <w:r>
              <w:t xml:space="preserve"> in </w:t>
            </w:r>
            <w:proofErr w:type="spellStart"/>
            <w:r>
              <w:t>priimek</w:t>
            </w:r>
            <w:proofErr w:type="spellEnd"/>
          </w:p>
        </w:tc>
        <w:tc>
          <w:tcPr>
            <w:tcW w:w="3726" w:type="dxa"/>
            <w:shd w:val="clear" w:color="auto" w:fill="C0C0C0"/>
          </w:tcPr>
          <w:p w:rsidR="005D48C3" w:rsidRDefault="005D48C3" w:rsidP="005F4646">
            <w:r>
              <w:t>delovno mesto</w:t>
            </w:r>
          </w:p>
        </w:tc>
        <w:tc>
          <w:tcPr>
            <w:tcW w:w="1313" w:type="dxa"/>
            <w:shd w:val="clear" w:color="auto" w:fill="C0C0C0"/>
          </w:tcPr>
          <w:p w:rsidR="005D48C3" w:rsidRDefault="005D48C3" w:rsidP="005F4646">
            <w:r>
              <w:t>vrsta zaposlitve</w:t>
            </w:r>
          </w:p>
        </w:tc>
      </w:tr>
      <w:tr w:rsidR="005D48C3" w:rsidRPr="000D241C" w:rsidTr="002C5021">
        <w:tc>
          <w:tcPr>
            <w:tcW w:w="2052" w:type="dxa"/>
          </w:tcPr>
          <w:p w:rsidR="005D48C3" w:rsidRDefault="001839C1" w:rsidP="005F4646">
            <w:r>
              <w:t xml:space="preserve">Matej </w:t>
            </w:r>
            <w:proofErr w:type="spellStart"/>
            <w:r>
              <w:t>Sužnik</w:t>
            </w:r>
            <w:proofErr w:type="spellEnd"/>
          </w:p>
        </w:tc>
        <w:tc>
          <w:tcPr>
            <w:tcW w:w="3726" w:type="dxa"/>
          </w:tcPr>
          <w:p w:rsidR="005D48C3" w:rsidRDefault="001839C1" w:rsidP="005F4646">
            <w:proofErr w:type="spellStart"/>
            <w:r>
              <w:t>ravnatelj</w:t>
            </w:r>
            <w:proofErr w:type="spellEnd"/>
          </w:p>
        </w:tc>
        <w:tc>
          <w:tcPr>
            <w:tcW w:w="1313" w:type="dxa"/>
          </w:tcPr>
          <w:p w:rsidR="005D48C3" w:rsidRDefault="005D48C3" w:rsidP="005F4646">
            <w:r>
              <w:t>NDČ- šola</w:t>
            </w:r>
          </w:p>
        </w:tc>
      </w:tr>
      <w:tr w:rsidR="005D48C3" w:rsidRPr="000D241C" w:rsidTr="002C5021">
        <w:tc>
          <w:tcPr>
            <w:tcW w:w="2052" w:type="dxa"/>
          </w:tcPr>
          <w:p w:rsidR="005D48C3" w:rsidRPr="000D241C" w:rsidRDefault="005D48C3" w:rsidP="005F4646">
            <w:r w:rsidRPr="000D241C">
              <w:t>Tanja Kvar</w:t>
            </w:r>
          </w:p>
        </w:tc>
        <w:tc>
          <w:tcPr>
            <w:tcW w:w="3726" w:type="dxa"/>
          </w:tcPr>
          <w:p w:rsidR="005D48C3" w:rsidRPr="000D241C" w:rsidRDefault="002C5021" w:rsidP="005F4646">
            <w:proofErr w:type="spellStart"/>
            <w:r>
              <w:t>D</w:t>
            </w:r>
            <w:r w:rsidR="001839C1">
              <w:t>ipl.</w:t>
            </w:r>
            <w:r w:rsidR="005D48C3" w:rsidRPr="000D241C">
              <w:t>vzgojiteljica</w:t>
            </w:r>
            <w:proofErr w:type="spellEnd"/>
            <w:r w:rsidR="005D48C3" w:rsidRPr="000D241C">
              <w:t xml:space="preserve">, </w:t>
            </w:r>
            <w:proofErr w:type="spellStart"/>
            <w:r w:rsidR="001839C1">
              <w:t>pom.ravnatelja</w:t>
            </w:r>
            <w:proofErr w:type="spellEnd"/>
          </w:p>
        </w:tc>
        <w:tc>
          <w:tcPr>
            <w:tcW w:w="1313" w:type="dxa"/>
          </w:tcPr>
          <w:p w:rsidR="005D48C3" w:rsidRPr="000D241C" w:rsidRDefault="005D48C3" w:rsidP="005F4646">
            <w:r w:rsidRPr="000D241C">
              <w:t>NDČ</w:t>
            </w:r>
          </w:p>
        </w:tc>
      </w:tr>
      <w:tr w:rsidR="005D48C3" w:rsidRPr="000D241C" w:rsidTr="002C5021">
        <w:tc>
          <w:tcPr>
            <w:tcW w:w="2052" w:type="dxa"/>
          </w:tcPr>
          <w:p w:rsidR="005D48C3" w:rsidRPr="000D241C" w:rsidRDefault="005D48C3" w:rsidP="005F4646">
            <w:r w:rsidRPr="000D241C">
              <w:t xml:space="preserve">Lidija </w:t>
            </w:r>
            <w:proofErr w:type="spellStart"/>
            <w:r w:rsidR="006A2010">
              <w:t>Svenšek</w:t>
            </w:r>
            <w:proofErr w:type="spellEnd"/>
          </w:p>
        </w:tc>
        <w:tc>
          <w:tcPr>
            <w:tcW w:w="3726" w:type="dxa"/>
          </w:tcPr>
          <w:p w:rsidR="005D48C3" w:rsidRPr="000D241C" w:rsidRDefault="002C5021" w:rsidP="005F4646">
            <w:proofErr w:type="spellStart"/>
            <w:r>
              <w:t>Dipl.</w:t>
            </w:r>
            <w:r w:rsidR="005D48C3" w:rsidRPr="000D241C">
              <w:t>vzgojiteljica</w:t>
            </w:r>
            <w:proofErr w:type="spellEnd"/>
          </w:p>
        </w:tc>
        <w:tc>
          <w:tcPr>
            <w:tcW w:w="1313" w:type="dxa"/>
          </w:tcPr>
          <w:p w:rsidR="005D48C3" w:rsidRPr="000D241C" w:rsidRDefault="005D48C3" w:rsidP="005F4646">
            <w:r w:rsidRPr="000D241C">
              <w:t>NDČ</w:t>
            </w:r>
          </w:p>
        </w:tc>
      </w:tr>
      <w:tr w:rsidR="005D48C3" w:rsidRPr="000D241C" w:rsidTr="002C5021">
        <w:tc>
          <w:tcPr>
            <w:tcW w:w="2052" w:type="dxa"/>
          </w:tcPr>
          <w:p w:rsidR="005D48C3" w:rsidRDefault="005D48C3" w:rsidP="005F4646">
            <w:r>
              <w:t>Valerija Mlinarič</w:t>
            </w:r>
          </w:p>
        </w:tc>
        <w:tc>
          <w:tcPr>
            <w:tcW w:w="3726" w:type="dxa"/>
          </w:tcPr>
          <w:p w:rsidR="005D48C3" w:rsidRPr="000D241C" w:rsidRDefault="002C5021" w:rsidP="005F4646">
            <w:proofErr w:type="spellStart"/>
            <w:r>
              <w:t>Dipl.</w:t>
            </w:r>
            <w:r w:rsidR="005D48C3" w:rsidRPr="000D241C">
              <w:t>vzgojiteljica</w:t>
            </w:r>
            <w:proofErr w:type="spellEnd"/>
          </w:p>
        </w:tc>
        <w:tc>
          <w:tcPr>
            <w:tcW w:w="1313" w:type="dxa"/>
          </w:tcPr>
          <w:p w:rsidR="005D48C3" w:rsidRPr="000D241C" w:rsidRDefault="005D48C3" w:rsidP="005F4646">
            <w:r w:rsidRPr="000D241C">
              <w:t>NDČ</w:t>
            </w:r>
          </w:p>
        </w:tc>
      </w:tr>
      <w:tr w:rsidR="005D48C3" w:rsidRPr="000D241C" w:rsidTr="002C5021">
        <w:tc>
          <w:tcPr>
            <w:tcW w:w="2052" w:type="dxa"/>
          </w:tcPr>
          <w:p w:rsidR="005D48C3" w:rsidRPr="000D241C" w:rsidRDefault="005D48C3" w:rsidP="005F4646">
            <w:r w:rsidRPr="000D241C">
              <w:t xml:space="preserve">Katica </w:t>
            </w:r>
            <w:proofErr w:type="spellStart"/>
            <w:r w:rsidRPr="000D241C">
              <w:t>Meznarič</w:t>
            </w:r>
            <w:proofErr w:type="spellEnd"/>
          </w:p>
        </w:tc>
        <w:tc>
          <w:tcPr>
            <w:tcW w:w="3726" w:type="dxa"/>
          </w:tcPr>
          <w:p w:rsidR="005D48C3" w:rsidRPr="000D241C" w:rsidRDefault="002C5021" w:rsidP="005F4646">
            <w:proofErr w:type="spellStart"/>
            <w:r>
              <w:t>Dipl.</w:t>
            </w:r>
            <w:r w:rsidR="005D48C3" w:rsidRPr="000D241C">
              <w:t>vzgojiteljica</w:t>
            </w:r>
            <w:proofErr w:type="spellEnd"/>
          </w:p>
        </w:tc>
        <w:tc>
          <w:tcPr>
            <w:tcW w:w="1313" w:type="dxa"/>
          </w:tcPr>
          <w:p w:rsidR="005D48C3" w:rsidRPr="000D241C" w:rsidRDefault="005D48C3" w:rsidP="005F4646">
            <w:r w:rsidRPr="000D241C">
              <w:t>NDČ</w:t>
            </w:r>
          </w:p>
        </w:tc>
      </w:tr>
      <w:tr w:rsidR="005D48C3" w:rsidRPr="000D241C" w:rsidTr="002C5021">
        <w:tc>
          <w:tcPr>
            <w:tcW w:w="2052" w:type="dxa"/>
          </w:tcPr>
          <w:p w:rsidR="005D48C3" w:rsidRPr="000D241C" w:rsidRDefault="005D48C3" w:rsidP="005F4646">
            <w:r w:rsidRPr="000D241C">
              <w:t xml:space="preserve">Stanka </w:t>
            </w:r>
            <w:proofErr w:type="spellStart"/>
            <w:r>
              <w:t>Plohl</w:t>
            </w:r>
            <w:proofErr w:type="spellEnd"/>
          </w:p>
        </w:tc>
        <w:tc>
          <w:tcPr>
            <w:tcW w:w="3726" w:type="dxa"/>
          </w:tcPr>
          <w:p w:rsidR="005D48C3" w:rsidRPr="000D241C" w:rsidRDefault="002C5021" w:rsidP="005F4646">
            <w:proofErr w:type="spellStart"/>
            <w:r>
              <w:t>Dipl.v</w:t>
            </w:r>
            <w:r w:rsidR="005D48C3" w:rsidRPr="000D241C">
              <w:t>zgojiteliica</w:t>
            </w:r>
            <w:proofErr w:type="spellEnd"/>
          </w:p>
        </w:tc>
        <w:tc>
          <w:tcPr>
            <w:tcW w:w="1313" w:type="dxa"/>
          </w:tcPr>
          <w:p w:rsidR="005D48C3" w:rsidRPr="000D241C" w:rsidRDefault="005D48C3" w:rsidP="005F4646">
            <w:r>
              <w:t>N</w:t>
            </w:r>
            <w:r w:rsidRPr="000D241C">
              <w:t>DČ</w:t>
            </w:r>
          </w:p>
        </w:tc>
      </w:tr>
      <w:tr w:rsidR="005D48C3" w:rsidRPr="000D241C" w:rsidTr="002C5021">
        <w:tc>
          <w:tcPr>
            <w:tcW w:w="2052" w:type="dxa"/>
          </w:tcPr>
          <w:p w:rsidR="005D48C3" w:rsidRPr="000D241C" w:rsidRDefault="002062A3" w:rsidP="005F4646">
            <w:r>
              <w:t xml:space="preserve">Gabriela </w:t>
            </w:r>
            <w:proofErr w:type="spellStart"/>
            <w:r>
              <w:t>ČušKovše</w:t>
            </w:r>
            <w:proofErr w:type="spellEnd"/>
          </w:p>
        </w:tc>
        <w:tc>
          <w:tcPr>
            <w:tcW w:w="3726" w:type="dxa"/>
          </w:tcPr>
          <w:p w:rsidR="005D48C3" w:rsidRPr="000D241C" w:rsidRDefault="002C5021" w:rsidP="005F4646">
            <w:proofErr w:type="spellStart"/>
            <w:r>
              <w:t>Dipl.</w:t>
            </w:r>
            <w:r w:rsidR="002062A3" w:rsidRPr="000D241C">
              <w:t>vzgojiteljic</w:t>
            </w:r>
            <w:r w:rsidR="002062A3">
              <w:t>a</w:t>
            </w:r>
            <w:proofErr w:type="spellEnd"/>
          </w:p>
        </w:tc>
        <w:tc>
          <w:tcPr>
            <w:tcW w:w="1313" w:type="dxa"/>
          </w:tcPr>
          <w:p w:rsidR="005D48C3" w:rsidRPr="000D241C" w:rsidRDefault="002062A3" w:rsidP="005F4646">
            <w:r w:rsidRPr="000D241C">
              <w:t>NDČ</w:t>
            </w:r>
          </w:p>
        </w:tc>
      </w:tr>
      <w:tr w:rsidR="005D48C3" w:rsidRPr="000D241C" w:rsidTr="002C5021">
        <w:tc>
          <w:tcPr>
            <w:tcW w:w="2052" w:type="dxa"/>
          </w:tcPr>
          <w:p w:rsidR="005D48C3" w:rsidRPr="000D241C" w:rsidRDefault="006B4DB4" w:rsidP="005F4646">
            <w:r>
              <w:t xml:space="preserve">Martina </w:t>
            </w:r>
            <w:proofErr w:type="spellStart"/>
            <w:r>
              <w:t>Fras</w:t>
            </w:r>
            <w:proofErr w:type="spellEnd"/>
          </w:p>
        </w:tc>
        <w:tc>
          <w:tcPr>
            <w:tcW w:w="3726" w:type="dxa"/>
          </w:tcPr>
          <w:p w:rsidR="005D48C3" w:rsidRPr="000D241C" w:rsidRDefault="002C5021" w:rsidP="005F4646">
            <w:proofErr w:type="spellStart"/>
            <w:r>
              <w:t>Dipl.</w:t>
            </w:r>
            <w:r w:rsidR="006B4DB4">
              <w:t>vzgojiteljica</w:t>
            </w:r>
            <w:proofErr w:type="spellEnd"/>
          </w:p>
        </w:tc>
        <w:tc>
          <w:tcPr>
            <w:tcW w:w="1313" w:type="dxa"/>
          </w:tcPr>
          <w:p w:rsidR="005D48C3" w:rsidRPr="000D241C" w:rsidRDefault="006B4DB4" w:rsidP="005F4646">
            <w:r>
              <w:t>NDČ</w:t>
            </w:r>
          </w:p>
        </w:tc>
      </w:tr>
      <w:tr w:rsidR="006B4DB4" w:rsidRPr="000D241C" w:rsidTr="002C5021">
        <w:tc>
          <w:tcPr>
            <w:tcW w:w="2052" w:type="dxa"/>
          </w:tcPr>
          <w:p w:rsidR="006B4DB4" w:rsidRPr="000D241C" w:rsidRDefault="006B4DB4" w:rsidP="005F4646">
            <w:proofErr w:type="spellStart"/>
            <w:r>
              <w:t>NatašaČuš</w:t>
            </w:r>
            <w:proofErr w:type="spellEnd"/>
          </w:p>
        </w:tc>
        <w:tc>
          <w:tcPr>
            <w:tcW w:w="3726" w:type="dxa"/>
          </w:tcPr>
          <w:p w:rsidR="006B4DB4" w:rsidRPr="000D241C" w:rsidRDefault="002C5021" w:rsidP="005F4646">
            <w:proofErr w:type="spellStart"/>
            <w:r>
              <w:t>Vzg</w:t>
            </w:r>
            <w:proofErr w:type="spellEnd"/>
            <w:r>
              <w:t>..-</w:t>
            </w:r>
            <w:proofErr w:type="spellStart"/>
            <w:r w:rsidR="001839C1">
              <w:t>p</w:t>
            </w:r>
            <w:r w:rsidR="006B4DB4" w:rsidRPr="000D241C">
              <w:t>omočnica</w:t>
            </w:r>
            <w:proofErr w:type="spellEnd"/>
            <w:r w:rsidR="001839C1">
              <w:t xml:space="preserve"> </w:t>
            </w:r>
            <w:proofErr w:type="spellStart"/>
            <w:r w:rsidR="006B4DB4" w:rsidRPr="000D241C">
              <w:t>vzgojiteljice</w:t>
            </w:r>
            <w:proofErr w:type="spellEnd"/>
          </w:p>
        </w:tc>
        <w:tc>
          <w:tcPr>
            <w:tcW w:w="1313" w:type="dxa"/>
          </w:tcPr>
          <w:p w:rsidR="006B4DB4" w:rsidRPr="000D241C" w:rsidRDefault="006B4DB4" w:rsidP="005F4646">
            <w:r>
              <w:t>N</w:t>
            </w:r>
            <w:r w:rsidRPr="000D241C">
              <w:t>DČ</w:t>
            </w:r>
          </w:p>
        </w:tc>
      </w:tr>
      <w:tr w:rsidR="006B4DB4" w:rsidRPr="000D241C" w:rsidTr="002C5021">
        <w:tc>
          <w:tcPr>
            <w:tcW w:w="2052" w:type="dxa"/>
          </w:tcPr>
          <w:p w:rsidR="006B4DB4" w:rsidRPr="000D241C" w:rsidRDefault="006B4DB4" w:rsidP="005F4646">
            <w:r w:rsidRPr="000D241C">
              <w:t xml:space="preserve">Vesna </w:t>
            </w:r>
            <w:proofErr w:type="spellStart"/>
            <w:r w:rsidRPr="000D241C">
              <w:t>Holc</w:t>
            </w:r>
            <w:proofErr w:type="spellEnd"/>
          </w:p>
        </w:tc>
        <w:tc>
          <w:tcPr>
            <w:tcW w:w="3726" w:type="dxa"/>
          </w:tcPr>
          <w:p w:rsidR="006B4DB4" w:rsidRPr="000D241C" w:rsidRDefault="002C5021" w:rsidP="005F4646">
            <w:proofErr w:type="spellStart"/>
            <w:r>
              <w:t>Vzg</w:t>
            </w:r>
            <w:proofErr w:type="spellEnd"/>
            <w:r>
              <w:t xml:space="preserve">.- </w:t>
            </w:r>
            <w:proofErr w:type="spellStart"/>
            <w:r w:rsidR="001839C1">
              <w:t>p</w:t>
            </w:r>
            <w:r w:rsidR="006B4DB4" w:rsidRPr="000D241C">
              <w:t>omočnica</w:t>
            </w:r>
            <w:proofErr w:type="spellEnd"/>
            <w:r w:rsidR="001839C1">
              <w:t xml:space="preserve"> </w:t>
            </w:r>
            <w:proofErr w:type="spellStart"/>
            <w:r w:rsidR="006B4DB4" w:rsidRPr="000D241C">
              <w:t>zgojiteljice</w:t>
            </w:r>
            <w:proofErr w:type="spellEnd"/>
          </w:p>
        </w:tc>
        <w:tc>
          <w:tcPr>
            <w:tcW w:w="1313" w:type="dxa"/>
          </w:tcPr>
          <w:p w:rsidR="006B4DB4" w:rsidRPr="000D241C" w:rsidRDefault="006B4DB4" w:rsidP="005F4646">
            <w:r>
              <w:t>N</w:t>
            </w:r>
            <w:r w:rsidRPr="000D241C">
              <w:t>DČ</w:t>
            </w:r>
          </w:p>
        </w:tc>
      </w:tr>
      <w:tr w:rsidR="006B4DB4" w:rsidRPr="000D241C" w:rsidTr="002C5021">
        <w:tc>
          <w:tcPr>
            <w:tcW w:w="2052" w:type="dxa"/>
          </w:tcPr>
          <w:p w:rsidR="006B4DB4" w:rsidRPr="000D241C" w:rsidRDefault="006B4DB4" w:rsidP="005F4646">
            <w:r>
              <w:t xml:space="preserve">Marija </w:t>
            </w:r>
            <w:proofErr w:type="spellStart"/>
            <w:r>
              <w:t>Kavaš</w:t>
            </w:r>
            <w:proofErr w:type="spellEnd"/>
          </w:p>
        </w:tc>
        <w:tc>
          <w:tcPr>
            <w:tcW w:w="3726" w:type="dxa"/>
          </w:tcPr>
          <w:p w:rsidR="006B4DB4" w:rsidRPr="000D241C" w:rsidRDefault="002C5021" w:rsidP="005F4646">
            <w:proofErr w:type="spellStart"/>
            <w:r>
              <w:t>Vzg</w:t>
            </w:r>
            <w:proofErr w:type="spellEnd"/>
            <w:r>
              <w:t>.-</w:t>
            </w:r>
            <w:proofErr w:type="spellStart"/>
            <w:r w:rsidR="001839C1">
              <w:t>p</w:t>
            </w:r>
            <w:r w:rsidR="006B4DB4">
              <w:t>omočnica</w:t>
            </w:r>
            <w:proofErr w:type="spellEnd"/>
            <w:r w:rsidR="001839C1">
              <w:t xml:space="preserve"> </w:t>
            </w:r>
            <w:proofErr w:type="spellStart"/>
            <w:r w:rsidR="006B4DB4">
              <w:t>vzgojiteljice</w:t>
            </w:r>
            <w:proofErr w:type="spellEnd"/>
          </w:p>
        </w:tc>
        <w:tc>
          <w:tcPr>
            <w:tcW w:w="1313" w:type="dxa"/>
          </w:tcPr>
          <w:p w:rsidR="006B4DB4" w:rsidRPr="000D241C" w:rsidRDefault="006B4DB4" w:rsidP="005F4646">
            <w:r>
              <w:t>NDČ</w:t>
            </w:r>
          </w:p>
        </w:tc>
      </w:tr>
      <w:tr w:rsidR="006B4DB4" w:rsidRPr="000D241C" w:rsidTr="002C5021">
        <w:tc>
          <w:tcPr>
            <w:tcW w:w="2052" w:type="dxa"/>
          </w:tcPr>
          <w:p w:rsidR="006B4DB4" w:rsidRDefault="006B4DB4" w:rsidP="005F4646">
            <w:r w:rsidRPr="000D241C">
              <w:t xml:space="preserve">Darinka </w:t>
            </w:r>
            <w:proofErr w:type="spellStart"/>
            <w:r w:rsidRPr="000D241C">
              <w:t>Benko</w:t>
            </w:r>
            <w:proofErr w:type="spellEnd"/>
          </w:p>
        </w:tc>
        <w:tc>
          <w:tcPr>
            <w:tcW w:w="3726" w:type="dxa"/>
          </w:tcPr>
          <w:p w:rsidR="006B4DB4" w:rsidRDefault="002C5021" w:rsidP="005F4646">
            <w:proofErr w:type="spellStart"/>
            <w:r>
              <w:t>Vzg</w:t>
            </w:r>
            <w:proofErr w:type="spellEnd"/>
            <w:r>
              <w:t>.-</w:t>
            </w:r>
            <w:proofErr w:type="spellStart"/>
            <w:r w:rsidR="001839C1">
              <w:t>p</w:t>
            </w:r>
            <w:r w:rsidR="006B4DB4">
              <w:t>omočnica</w:t>
            </w:r>
            <w:proofErr w:type="spellEnd"/>
            <w:r w:rsidR="001839C1">
              <w:t xml:space="preserve"> </w:t>
            </w:r>
            <w:proofErr w:type="spellStart"/>
            <w:r w:rsidR="006B4DB4">
              <w:t>vzgojiteljice</w:t>
            </w:r>
            <w:proofErr w:type="spellEnd"/>
          </w:p>
        </w:tc>
        <w:tc>
          <w:tcPr>
            <w:tcW w:w="1313" w:type="dxa"/>
          </w:tcPr>
          <w:p w:rsidR="006B4DB4" w:rsidRDefault="006B4DB4" w:rsidP="005F4646">
            <w:r>
              <w:t>NDČ</w:t>
            </w:r>
          </w:p>
        </w:tc>
      </w:tr>
      <w:tr w:rsidR="006B4DB4" w:rsidRPr="000D241C" w:rsidTr="002C5021">
        <w:tc>
          <w:tcPr>
            <w:tcW w:w="2052" w:type="dxa"/>
          </w:tcPr>
          <w:p w:rsidR="006B4DB4" w:rsidRDefault="006B4DB4" w:rsidP="005F4646">
            <w:proofErr w:type="spellStart"/>
            <w:r>
              <w:t>Jožica</w:t>
            </w:r>
            <w:proofErr w:type="spellEnd"/>
            <w:r w:rsidR="001839C1">
              <w:t xml:space="preserve"> </w:t>
            </w:r>
            <w:proofErr w:type="spellStart"/>
            <w:r>
              <w:t>Kaučič</w:t>
            </w:r>
            <w:proofErr w:type="spellEnd"/>
          </w:p>
        </w:tc>
        <w:tc>
          <w:tcPr>
            <w:tcW w:w="3726" w:type="dxa"/>
          </w:tcPr>
          <w:p w:rsidR="006B4DB4" w:rsidRDefault="002C5021" w:rsidP="005F4646">
            <w:proofErr w:type="spellStart"/>
            <w:r>
              <w:t>Vzg</w:t>
            </w:r>
            <w:proofErr w:type="spellEnd"/>
            <w:r>
              <w:t>.-</w:t>
            </w:r>
            <w:proofErr w:type="spellStart"/>
            <w:r w:rsidR="001839C1">
              <w:t>p</w:t>
            </w:r>
            <w:r w:rsidR="006B4DB4">
              <w:t>omočnica</w:t>
            </w:r>
            <w:proofErr w:type="spellEnd"/>
            <w:r w:rsidR="001839C1">
              <w:t xml:space="preserve"> </w:t>
            </w:r>
            <w:proofErr w:type="spellStart"/>
            <w:r w:rsidR="006B4DB4">
              <w:t>vzgojiteljice</w:t>
            </w:r>
            <w:proofErr w:type="spellEnd"/>
          </w:p>
        </w:tc>
        <w:tc>
          <w:tcPr>
            <w:tcW w:w="1313" w:type="dxa"/>
          </w:tcPr>
          <w:p w:rsidR="006B4DB4" w:rsidRDefault="006B4DB4" w:rsidP="005F4646">
            <w:r>
              <w:t>NDČ</w:t>
            </w:r>
          </w:p>
        </w:tc>
      </w:tr>
      <w:tr w:rsidR="006B4DB4" w:rsidRPr="000D241C" w:rsidTr="002C5021">
        <w:tc>
          <w:tcPr>
            <w:tcW w:w="2052" w:type="dxa"/>
          </w:tcPr>
          <w:p w:rsidR="006B4DB4" w:rsidRDefault="006B4DB4" w:rsidP="005F4646">
            <w:proofErr w:type="spellStart"/>
            <w:r>
              <w:t>Staška</w:t>
            </w:r>
            <w:proofErr w:type="spellEnd"/>
            <w:r w:rsidR="001839C1">
              <w:t xml:space="preserve"> </w:t>
            </w:r>
            <w:proofErr w:type="spellStart"/>
            <w:r>
              <w:t>Murko</w:t>
            </w:r>
            <w:proofErr w:type="spellEnd"/>
          </w:p>
        </w:tc>
        <w:tc>
          <w:tcPr>
            <w:tcW w:w="3726" w:type="dxa"/>
          </w:tcPr>
          <w:p w:rsidR="006B4DB4" w:rsidRDefault="002C5021" w:rsidP="005F4646">
            <w:proofErr w:type="spellStart"/>
            <w:r>
              <w:t>Vzg</w:t>
            </w:r>
            <w:proofErr w:type="spellEnd"/>
            <w:r>
              <w:t>.-</w:t>
            </w:r>
            <w:proofErr w:type="spellStart"/>
            <w:r w:rsidR="001839C1">
              <w:t>p</w:t>
            </w:r>
            <w:r w:rsidR="006B4DB4">
              <w:t>omočnica</w:t>
            </w:r>
            <w:proofErr w:type="spellEnd"/>
            <w:r w:rsidR="001839C1">
              <w:t xml:space="preserve"> </w:t>
            </w:r>
            <w:proofErr w:type="spellStart"/>
            <w:r w:rsidR="006B4DB4">
              <w:t>vzgojiteljice</w:t>
            </w:r>
            <w:proofErr w:type="spellEnd"/>
          </w:p>
        </w:tc>
        <w:tc>
          <w:tcPr>
            <w:tcW w:w="1313" w:type="dxa"/>
          </w:tcPr>
          <w:p w:rsidR="006B4DB4" w:rsidRDefault="006B4DB4" w:rsidP="005F4646">
            <w:r>
              <w:t>NDČ</w:t>
            </w:r>
          </w:p>
        </w:tc>
      </w:tr>
      <w:tr w:rsidR="006B4DB4" w:rsidRPr="000D241C" w:rsidTr="002C5021">
        <w:tc>
          <w:tcPr>
            <w:tcW w:w="2052" w:type="dxa"/>
          </w:tcPr>
          <w:p w:rsidR="006B4DB4" w:rsidRDefault="001839C1" w:rsidP="005F4646">
            <w:r>
              <w:t xml:space="preserve">Nina </w:t>
            </w:r>
            <w:proofErr w:type="spellStart"/>
            <w:r>
              <w:t>Čeh</w:t>
            </w:r>
            <w:proofErr w:type="spellEnd"/>
            <w:r>
              <w:t xml:space="preserve"> </w:t>
            </w:r>
            <w:proofErr w:type="spellStart"/>
            <w:r>
              <w:t>Hrga</w:t>
            </w:r>
            <w:proofErr w:type="spellEnd"/>
          </w:p>
        </w:tc>
        <w:tc>
          <w:tcPr>
            <w:tcW w:w="3726" w:type="dxa"/>
          </w:tcPr>
          <w:p w:rsidR="006B4DB4" w:rsidRDefault="002C5021" w:rsidP="005F4646">
            <w:proofErr w:type="spellStart"/>
            <w:r>
              <w:t>Vzg</w:t>
            </w:r>
            <w:proofErr w:type="spellEnd"/>
            <w:r>
              <w:t>.-</w:t>
            </w:r>
            <w:proofErr w:type="spellStart"/>
            <w:r w:rsidR="001839C1">
              <w:t>p</w:t>
            </w:r>
            <w:r w:rsidR="006B4DB4">
              <w:t>omočnica</w:t>
            </w:r>
            <w:proofErr w:type="spellEnd"/>
            <w:r w:rsidR="001839C1">
              <w:t xml:space="preserve"> </w:t>
            </w:r>
            <w:proofErr w:type="spellStart"/>
            <w:r w:rsidR="006B4DB4">
              <w:t>vzgojiteljice</w:t>
            </w:r>
            <w:proofErr w:type="spellEnd"/>
          </w:p>
        </w:tc>
        <w:tc>
          <w:tcPr>
            <w:tcW w:w="1313" w:type="dxa"/>
          </w:tcPr>
          <w:p w:rsidR="006B4DB4" w:rsidRDefault="00B44F9C" w:rsidP="005F4646">
            <w:r>
              <w:t>NDČ</w:t>
            </w:r>
          </w:p>
        </w:tc>
      </w:tr>
      <w:tr w:rsidR="00DC7B1E" w:rsidRPr="000D241C" w:rsidTr="002C5021">
        <w:tc>
          <w:tcPr>
            <w:tcW w:w="2052" w:type="dxa"/>
          </w:tcPr>
          <w:p w:rsidR="00DC7B1E" w:rsidRDefault="00DC7B1E" w:rsidP="005F4646">
            <w:proofErr w:type="spellStart"/>
            <w:r>
              <w:t>Amadea</w:t>
            </w:r>
            <w:proofErr w:type="spellEnd"/>
            <w:r>
              <w:t xml:space="preserve"> </w:t>
            </w:r>
            <w:proofErr w:type="spellStart"/>
            <w:r>
              <w:t>Meznarič</w:t>
            </w:r>
            <w:proofErr w:type="spellEnd"/>
          </w:p>
        </w:tc>
        <w:tc>
          <w:tcPr>
            <w:tcW w:w="3726" w:type="dxa"/>
          </w:tcPr>
          <w:p w:rsidR="00DC7B1E" w:rsidRDefault="002C5021" w:rsidP="005F4646">
            <w:proofErr w:type="spellStart"/>
            <w:r>
              <w:t>Vzg</w:t>
            </w:r>
            <w:proofErr w:type="spellEnd"/>
            <w:r>
              <w:t>.-</w:t>
            </w:r>
            <w:proofErr w:type="spellStart"/>
            <w:r w:rsidR="00DC7B1E">
              <w:t>pom.vzg</w:t>
            </w:r>
            <w:proofErr w:type="spellEnd"/>
            <w:r w:rsidR="00DC7B1E">
              <w:t xml:space="preserve">. – </w:t>
            </w:r>
            <w:proofErr w:type="spellStart"/>
            <w:r w:rsidR="00DC7B1E">
              <w:t>spremljevalka</w:t>
            </w:r>
            <w:proofErr w:type="spellEnd"/>
            <w:r w:rsidR="00DC7B1E">
              <w:t xml:space="preserve"> </w:t>
            </w:r>
            <w:proofErr w:type="spellStart"/>
            <w:r w:rsidR="00DC7B1E">
              <w:t>otroka</w:t>
            </w:r>
            <w:proofErr w:type="spellEnd"/>
          </w:p>
        </w:tc>
        <w:tc>
          <w:tcPr>
            <w:tcW w:w="1313" w:type="dxa"/>
          </w:tcPr>
          <w:p w:rsidR="00DC7B1E" w:rsidRDefault="00DC7B1E" w:rsidP="005F4646">
            <w:r>
              <w:t>DČ</w:t>
            </w:r>
          </w:p>
        </w:tc>
      </w:tr>
    </w:tbl>
    <w:p w:rsidR="005D48C3" w:rsidRDefault="005D48C3" w:rsidP="005F4646">
      <w:bookmarkStart w:id="36" w:name="_GoBack"/>
      <w:bookmarkEnd w:id="36"/>
    </w:p>
    <w:p w:rsidR="005D48C3" w:rsidRDefault="005D48C3" w:rsidP="005F4646"/>
    <w:p w:rsidR="00E27D36" w:rsidRDefault="00E27D36" w:rsidP="005F4646"/>
    <w:p w:rsidR="005D48C3" w:rsidRDefault="005D48C3" w:rsidP="005F4646"/>
    <w:p w:rsidR="005D48C3" w:rsidRDefault="005D48C3" w:rsidP="004F6A26">
      <w:pPr>
        <w:pStyle w:val="Naslov2"/>
      </w:pPr>
      <w:bookmarkStart w:id="37" w:name="_Toc83633599"/>
      <w:bookmarkStart w:id="38" w:name="_Toc209337457"/>
      <w:r>
        <w:t>4.2. Administativno in tehnično osebje</w:t>
      </w:r>
      <w:bookmarkEnd w:id="37"/>
      <w:bookmarkEnd w:id="38"/>
    </w:p>
    <w:p w:rsidR="005D48C3" w:rsidRDefault="005D48C3" w:rsidP="005F46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3560"/>
        <w:gridCol w:w="1726"/>
      </w:tblGrid>
      <w:tr w:rsidR="005D48C3" w:rsidTr="006A2EF4">
        <w:tc>
          <w:tcPr>
            <w:tcW w:w="2052" w:type="dxa"/>
            <w:shd w:val="clear" w:color="auto" w:fill="C0C0C0"/>
          </w:tcPr>
          <w:p w:rsidR="005D48C3" w:rsidRDefault="005D48C3" w:rsidP="005F4646">
            <w:r>
              <w:t>Ime in priimek</w:t>
            </w:r>
          </w:p>
        </w:tc>
        <w:tc>
          <w:tcPr>
            <w:tcW w:w="3560" w:type="dxa"/>
            <w:shd w:val="clear" w:color="auto" w:fill="C0C0C0"/>
          </w:tcPr>
          <w:p w:rsidR="005D48C3" w:rsidRDefault="005D48C3" w:rsidP="005F4646">
            <w:r>
              <w:t>delovno mesto</w:t>
            </w:r>
          </w:p>
        </w:tc>
        <w:tc>
          <w:tcPr>
            <w:tcW w:w="1726" w:type="dxa"/>
            <w:shd w:val="clear" w:color="auto" w:fill="C0C0C0"/>
          </w:tcPr>
          <w:p w:rsidR="005D48C3" w:rsidRDefault="005D48C3" w:rsidP="005F4646">
            <w:r>
              <w:t>vrsta zaposlitve</w:t>
            </w:r>
          </w:p>
        </w:tc>
      </w:tr>
      <w:tr w:rsidR="005D48C3" w:rsidRPr="000D241C" w:rsidTr="006A2EF4">
        <w:tc>
          <w:tcPr>
            <w:tcW w:w="2052" w:type="dxa"/>
          </w:tcPr>
          <w:p w:rsidR="005D48C3" w:rsidRPr="000D241C" w:rsidRDefault="0001460D" w:rsidP="005F4646">
            <w:proofErr w:type="spellStart"/>
            <w:r>
              <w:t>Mojca</w:t>
            </w:r>
            <w:proofErr w:type="spellEnd"/>
            <w:r>
              <w:t xml:space="preserve"> </w:t>
            </w:r>
            <w:proofErr w:type="spellStart"/>
            <w:r w:rsidR="00911FA8">
              <w:t>Ciglar</w:t>
            </w:r>
            <w:proofErr w:type="spellEnd"/>
          </w:p>
        </w:tc>
        <w:tc>
          <w:tcPr>
            <w:tcW w:w="3560" w:type="dxa"/>
          </w:tcPr>
          <w:p w:rsidR="005D48C3" w:rsidRPr="000D241C" w:rsidRDefault="00911FA8" w:rsidP="005F4646">
            <w:proofErr w:type="spellStart"/>
            <w:r>
              <w:t>r</w:t>
            </w:r>
            <w:r w:rsidR="0001460D">
              <w:t>ačunovodski</w:t>
            </w:r>
            <w:proofErr w:type="spellEnd"/>
            <w:r w:rsidR="0001460D">
              <w:t xml:space="preserve"> </w:t>
            </w:r>
            <w:proofErr w:type="spellStart"/>
            <w:r w:rsidR="0001460D">
              <w:t>servis</w:t>
            </w:r>
            <w:proofErr w:type="spellEnd"/>
          </w:p>
        </w:tc>
        <w:tc>
          <w:tcPr>
            <w:tcW w:w="1726" w:type="dxa"/>
          </w:tcPr>
          <w:p w:rsidR="005D48C3" w:rsidRPr="000D241C" w:rsidRDefault="005D48C3" w:rsidP="005F4646"/>
        </w:tc>
      </w:tr>
      <w:tr w:rsidR="005D48C3" w:rsidRPr="000D241C" w:rsidTr="006A2EF4">
        <w:tc>
          <w:tcPr>
            <w:tcW w:w="2052" w:type="dxa"/>
          </w:tcPr>
          <w:p w:rsidR="005D48C3" w:rsidRPr="000D241C" w:rsidRDefault="005D48C3" w:rsidP="005F4646">
            <w:r w:rsidRPr="000D241C">
              <w:t xml:space="preserve">Helena </w:t>
            </w:r>
            <w:proofErr w:type="spellStart"/>
            <w:r w:rsidRPr="000D241C">
              <w:t>Bezjak</w:t>
            </w:r>
            <w:proofErr w:type="spellEnd"/>
          </w:p>
        </w:tc>
        <w:tc>
          <w:tcPr>
            <w:tcW w:w="3560" w:type="dxa"/>
          </w:tcPr>
          <w:p w:rsidR="005D48C3" w:rsidRPr="000D241C" w:rsidRDefault="00911FA8" w:rsidP="005F4646">
            <w:proofErr w:type="spellStart"/>
            <w:r>
              <w:t>p</w:t>
            </w:r>
            <w:r w:rsidR="005D48C3" w:rsidRPr="000D241C">
              <w:t>oslovna</w:t>
            </w:r>
            <w:proofErr w:type="spellEnd"/>
            <w:r w:rsidR="0001460D">
              <w:t xml:space="preserve"> </w:t>
            </w:r>
            <w:proofErr w:type="spellStart"/>
            <w:r w:rsidR="005D48C3" w:rsidRPr="000D241C">
              <w:t>sekretarka</w:t>
            </w:r>
            <w:proofErr w:type="spellEnd"/>
          </w:p>
        </w:tc>
        <w:tc>
          <w:tcPr>
            <w:tcW w:w="1726" w:type="dxa"/>
          </w:tcPr>
          <w:p w:rsidR="005D48C3" w:rsidRPr="000D241C" w:rsidRDefault="005D48C3" w:rsidP="005F4646">
            <w:r w:rsidRPr="000D241C">
              <w:t xml:space="preserve">NDČ- </w:t>
            </w:r>
            <w:proofErr w:type="spellStart"/>
            <w:r w:rsidRPr="000D241C">
              <w:t>šola</w:t>
            </w:r>
            <w:proofErr w:type="spellEnd"/>
          </w:p>
        </w:tc>
      </w:tr>
      <w:tr w:rsidR="005D48C3" w:rsidRPr="000D241C" w:rsidTr="006A2EF4">
        <w:tc>
          <w:tcPr>
            <w:tcW w:w="2052" w:type="dxa"/>
          </w:tcPr>
          <w:p w:rsidR="005D48C3" w:rsidRPr="000D241C" w:rsidRDefault="0001460D" w:rsidP="0001460D">
            <w:r>
              <w:t>Nina</w:t>
            </w:r>
            <w:r w:rsidR="007E117C">
              <w:t xml:space="preserve"> </w:t>
            </w:r>
            <w:proofErr w:type="spellStart"/>
            <w:r w:rsidR="00911FA8">
              <w:t>Valenta</w:t>
            </w:r>
            <w:proofErr w:type="spellEnd"/>
          </w:p>
        </w:tc>
        <w:tc>
          <w:tcPr>
            <w:tcW w:w="3560" w:type="dxa"/>
          </w:tcPr>
          <w:p w:rsidR="005D48C3" w:rsidRPr="000D241C" w:rsidRDefault="00911FA8" w:rsidP="005F4646">
            <w:proofErr w:type="spellStart"/>
            <w:r>
              <w:t>k</w:t>
            </w:r>
            <w:r w:rsidR="00EA0716" w:rsidRPr="000D241C">
              <w:t>uhinjska</w:t>
            </w:r>
            <w:proofErr w:type="spellEnd"/>
            <w:r w:rsidR="0001460D">
              <w:t xml:space="preserve"> </w:t>
            </w:r>
            <w:proofErr w:type="spellStart"/>
            <w:r w:rsidR="00EA0716" w:rsidRPr="000D241C">
              <w:t>pomočnica</w:t>
            </w:r>
            <w:proofErr w:type="spellEnd"/>
          </w:p>
        </w:tc>
        <w:tc>
          <w:tcPr>
            <w:tcW w:w="1726" w:type="dxa"/>
          </w:tcPr>
          <w:p w:rsidR="005D48C3" w:rsidRPr="000D241C" w:rsidRDefault="005D48C3" w:rsidP="005F4646">
            <w:r w:rsidRPr="000D241C">
              <w:t xml:space="preserve">NDČ- </w:t>
            </w:r>
            <w:proofErr w:type="spellStart"/>
            <w:r w:rsidRPr="000D241C">
              <w:t>šola</w:t>
            </w:r>
            <w:proofErr w:type="spellEnd"/>
          </w:p>
        </w:tc>
      </w:tr>
      <w:tr w:rsidR="00A17CA7" w:rsidRPr="000D241C" w:rsidTr="006A2EF4">
        <w:tc>
          <w:tcPr>
            <w:tcW w:w="2052" w:type="dxa"/>
          </w:tcPr>
          <w:p w:rsidR="00A17CA7" w:rsidRDefault="00EA0716" w:rsidP="005F4646">
            <w:r>
              <w:t>Marija</w:t>
            </w:r>
            <w:r w:rsidR="00A17CA7">
              <w:t xml:space="preserve"> Munda</w:t>
            </w:r>
          </w:p>
        </w:tc>
        <w:tc>
          <w:tcPr>
            <w:tcW w:w="3560" w:type="dxa"/>
          </w:tcPr>
          <w:p w:rsidR="00A17CA7" w:rsidRPr="000D241C" w:rsidRDefault="00A17CA7" w:rsidP="005F4646">
            <w:proofErr w:type="spellStart"/>
            <w:r>
              <w:t>kuharica</w:t>
            </w:r>
            <w:proofErr w:type="spellEnd"/>
          </w:p>
        </w:tc>
        <w:tc>
          <w:tcPr>
            <w:tcW w:w="1726" w:type="dxa"/>
          </w:tcPr>
          <w:p w:rsidR="00A17CA7" w:rsidRPr="000D241C" w:rsidRDefault="00A17CA7" w:rsidP="005F4646">
            <w:r>
              <w:t xml:space="preserve">NDL- </w:t>
            </w:r>
            <w:proofErr w:type="spellStart"/>
            <w:r>
              <w:t>šola</w:t>
            </w:r>
            <w:proofErr w:type="spellEnd"/>
          </w:p>
        </w:tc>
      </w:tr>
      <w:tr w:rsidR="006B4DB4" w:rsidRPr="000D241C" w:rsidTr="006A2EF4">
        <w:tc>
          <w:tcPr>
            <w:tcW w:w="2052" w:type="dxa"/>
          </w:tcPr>
          <w:p w:rsidR="006B4DB4" w:rsidRPr="000D241C" w:rsidRDefault="006B4DB4" w:rsidP="005F4646">
            <w:r w:rsidRPr="000D241C">
              <w:t xml:space="preserve">Marija </w:t>
            </w:r>
            <w:proofErr w:type="spellStart"/>
            <w:r w:rsidRPr="000D241C">
              <w:t>Rižnar</w:t>
            </w:r>
            <w:proofErr w:type="spellEnd"/>
          </w:p>
        </w:tc>
        <w:tc>
          <w:tcPr>
            <w:tcW w:w="3560" w:type="dxa"/>
          </w:tcPr>
          <w:p w:rsidR="006B4DB4" w:rsidRPr="000D241C" w:rsidRDefault="00911FA8" w:rsidP="005F4646">
            <w:proofErr w:type="spellStart"/>
            <w:r>
              <w:t>k</w:t>
            </w:r>
            <w:r w:rsidR="006B4DB4" w:rsidRPr="000D241C">
              <w:t>uhinjska</w:t>
            </w:r>
            <w:proofErr w:type="spellEnd"/>
            <w:r w:rsidR="0001460D">
              <w:t xml:space="preserve"> </w:t>
            </w:r>
            <w:proofErr w:type="spellStart"/>
            <w:r w:rsidR="006B4DB4" w:rsidRPr="000D241C">
              <w:t>pomočnica</w:t>
            </w:r>
            <w:proofErr w:type="spellEnd"/>
          </w:p>
        </w:tc>
        <w:tc>
          <w:tcPr>
            <w:tcW w:w="1726" w:type="dxa"/>
          </w:tcPr>
          <w:p w:rsidR="006B4DB4" w:rsidRPr="000D241C" w:rsidRDefault="006B4DB4" w:rsidP="005F4646">
            <w:r w:rsidRPr="000D241C">
              <w:t xml:space="preserve">NDČ </w:t>
            </w:r>
            <w:r>
              <w:t>–</w:t>
            </w:r>
            <w:proofErr w:type="spellStart"/>
            <w:r w:rsidRPr="000D241C">
              <w:t>vrtec</w:t>
            </w:r>
            <w:proofErr w:type="spellEnd"/>
          </w:p>
        </w:tc>
      </w:tr>
      <w:tr w:rsidR="006B4DB4" w:rsidRPr="000D241C" w:rsidTr="006A2EF4">
        <w:tc>
          <w:tcPr>
            <w:tcW w:w="2052" w:type="dxa"/>
          </w:tcPr>
          <w:p w:rsidR="006B4DB4" w:rsidRPr="000D241C" w:rsidRDefault="006B4DB4" w:rsidP="005F4646">
            <w:r w:rsidRPr="000D241C">
              <w:t xml:space="preserve">Darko </w:t>
            </w:r>
            <w:proofErr w:type="spellStart"/>
            <w:r w:rsidRPr="000D241C">
              <w:t>Pavlin</w:t>
            </w:r>
            <w:proofErr w:type="spellEnd"/>
          </w:p>
        </w:tc>
        <w:tc>
          <w:tcPr>
            <w:tcW w:w="3560" w:type="dxa"/>
          </w:tcPr>
          <w:p w:rsidR="006B4DB4" w:rsidRPr="000D241C" w:rsidRDefault="006B4DB4" w:rsidP="005F4646">
            <w:proofErr w:type="spellStart"/>
            <w:r w:rsidRPr="000D241C">
              <w:t>hišnik</w:t>
            </w:r>
            <w:proofErr w:type="spellEnd"/>
          </w:p>
        </w:tc>
        <w:tc>
          <w:tcPr>
            <w:tcW w:w="1726" w:type="dxa"/>
          </w:tcPr>
          <w:p w:rsidR="006B4DB4" w:rsidRPr="000D241C" w:rsidRDefault="006B4DB4" w:rsidP="005F4646">
            <w:r w:rsidRPr="000D241C">
              <w:t xml:space="preserve">NDČ- </w:t>
            </w:r>
            <w:proofErr w:type="spellStart"/>
            <w:r w:rsidRPr="000D241C">
              <w:t>šola</w:t>
            </w:r>
            <w:proofErr w:type="spellEnd"/>
          </w:p>
        </w:tc>
      </w:tr>
      <w:tr w:rsidR="006B4DB4" w:rsidRPr="000D241C" w:rsidTr="006A2EF4">
        <w:tc>
          <w:tcPr>
            <w:tcW w:w="2052" w:type="dxa"/>
          </w:tcPr>
          <w:p w:rsidR="006B4DB4" w:rsidRPr="000D241C" w:rsidRDefault="006B4DB4" w:rsidP="005F4646">
            <w:proofErr w:type="spellStart"/>
            <w:r>
              <w:t>Štefka</w:t>
            </w:r>
            <w:proofErr w:type="spellEnd"/>
            <w:r w:rsidR="0001460D">
              <w:t xml:space="preserve"> </w:t>
            </w:r>
            <w:proofErr w:type="spellStart"/>
            <w:r>
              <w:t>Plohl</w:t>
            </w:r>
            <w:proofErr w:type="spellEnd"/>
          </w:p>
        </w:tc>
        <w:tc>
          <w:tcPr>
            <w:tcW w:w="3560" w:type="dxa"/>
          </w:tcPr>
          <w:p w:rsidR="006B4DB4" w:rsidRPr="000D241C" w:rsidRDefault="006B4DB4" w:rsidP="005F4646">
            <w:proofErr w:type="spellStart"/>
            <w:r>
              <w:t>kuharica</w:t>
            </w:r>
            <w:proofErr w:type="spellEnd"/>
          </w:p>
        </w:tc>
        <w:tc>
          <w:tcPr>
            <w:tcW w:w="1726" w:type="dxa"/>
          </w:tcPr>
          <w:p w:rsidR="006B4DB4" w:rsidRPr="000D241C" w:rsidRDefault="006B4DB4" w:rsidP="005F4646">
            <w:r>
              <w:t xml:space="preserve">NDC- </w:t>
            </w:r>
            <w:proofErr w:type="spellStart"/>
            <w:r>
              <w:t>sola</w:t>
            </w:r>
            <w:proofErr w:type="spellEnd"/>
          </w:p>
        </w:tc>
      </w:tr>
      <w:tr w:rsidR="00E27D36" w:rsidRPr="000D241C" w:rsidTr="006A2EF4">
        <w:tc>
          <w:tcPr>
            <w:tcW w:w="2052" w:type="dxa"/>
          </w:tcPr>
          <w:p w:rsidR="0001460D" w:rsidRDefault="00E27D36" w:rsidP="005F4646">
            <w:r>
              <w:t xml:space="preserve">Marta </w:t>
            </w:r>
            <w:proofErr w:type="spellStart"/>
            <w:r>
              <w:t>Fras</w:t>
            </w:r>
            <w:proofErr w:type="spellEnd"/>
            <w:r>
              <w:t xml:space="preserve">, </w:t>
            </w:r>
          </w:p>
          <w:p w:rsidR="00E27D36" w:rsidRPr="000D241C" w:rsidRDefault="00E27D36" w:rsidP="005F4646">
            <w:r>
              <w:t xml:space="preserve">Zlatka </w:t>
            </w:r>
            <w:proofErr w:type="spellStart"/>
            <w:r>
              <w:t>Herga</w:t>
            </w:r>
            <w:proofErr w:type="spellEnd"/>
          </w:p>
        </w:tc>
        <w:tc>
          <w:tcPr>
            <w:tcW w:w="3560" w:type="dxa"/>
          </w:tcPr>
          <w:p w:rsidR="00E27D36" w:rsidRPr="000D241C" w:rsidRDefault="0001460D" w:rsidP="005F4646">
            <w:proofErr w:type="spellStart"/>
            <w:r>
              <w:t>čistilki</w:t>
            </w:r>
            <w:proofErr w:type="spellEnd"/>
          </w:p>
        </w:tc>
        <w:tc>
          <w:tcPr>
            <w:tcW w:w="1726" w:type="dxa"/>
          </w:tcPr>
          <w:p w:rsidR="00E27D36" w:rsidRPr="000D241C" w:rsidRDefault="00E27D36" w:rsidP="005F4646">
            <w:r w:rsidRPr="000D241C">
              <w:t xml:space="preserve">NDČ </w:t>
            </w:r>
            <w:r>
              <w:t>–</w:t>
            </w:r>
            <w:proofErr w:type="spellStart"/>
            <w:r w:rsidRPr="000D241C">
              <w:t>vrtec</w:t>
            </w:r>
            <w:proofErr w:type="spellEnd"/>
          </w:p>
        </w:tc>
      </w:tr>
    </w:tbl>
    <w:p w:rsidR="00E27D36" w:rsidRDefault="00E27D36" w:rsidP="005F4646"/>
    <w:p w:rsidR="00E27D36" w:rsidRDefault="00E27D36" w:rsidP="005F4646"/>
    <w:p w:rsidR="00E27D36" w:rsidRDefault="00E27D36" w:rsidP="005F4646"/>
    <w:p w:rsidR="005D48C3" w:rsidRPr="008A57FE" w:rsidRDefault="005D48C3" w:rsidP="004F6A26">
      <w:pPr>
        <w:pStyle w:val="Naslov1"/>
      </w:pPr>
      <w:bookmarkStart w:id="39" w:name="_Toc83633600"/>
      <w:bookmarkStart w:id="40" w:name="_Toc209337458"/>
      <w:r w:rsidRPr="008A57FE">
        <w:t>5. SODELOVANJE S STARŠI</w:t>
      </w:r>
      <w:bookmarkEnd w:id="39"/>
      <w:bookmarkEnd w:id="40"/>
    </w:p>
    <w:p w:rsidR="005D48C3" w:rsidRPr="008A57FE" w:rsidRDefault="005D48C3" w:rsidP="005F4646"/>
    <w:p w:rsidR="005D48C3" w:rsidRPr="008A57FE" w:rsidRDefault="005D48C3" w:rsidP="005F4646">
      <w:r w:rsidRPr="008A57FE">
        <w:t xml:space="preserve">Sodelovanje med vrtcem in starši je pomembna plat kakovosti predšolske vzgoje. Starši imajo pravico sodelovati pri načrtovanju življenja in dela v vrtcu in oddelku in po dogovoru z vzgojiteljem sodelovati pri vzgojnem delu, ob tem pa spoštovati strokovno avtonomnost vrtca. </w:t>
      </w:r>
    </w:p>
    <w:p w:rsidR="005D48C3" w:rsidRPr="008A57FE" w:rsidRDefault="005D48C3" w:rsidP="005F4646">
      <w:r w:rsidRPr="008A57FE">
        <w:t>Pomembno je tudi, da vrtec staršem zagotovi postopno uvajanje otroka v vrtec.</w:t>
      </w:r>
    </w:p>
    <w:p w:rsidR="005D48C3" w:rsidRPr="008A57FE" w:rsidRDefault="005D48C3" w:rsidP="005F4646">
      <w:r w:rsidRPr="008A57FE">
        <w:t>Sodelovanje poteka preko:</w:t>
      </w:r>
    </w:p>
    <w:p w:rsidR="005D48C3" w:rsidRDefault="005D48C3" w:rsidP="005F4646">
      <w:r w:rsidRPr="008A57FE">
        <w:t xml:space="preserve">- </w:t>
      </w:r>
      <w:proofErr w:type="spellStart"/>
      <w:r w:rsidRPr="008A57FE">
        <w:t>roditeljskih</w:t>
      </w:r>
      <w:proofErr w:type="spellEnd"/>
      <w:r w:rsidR="00285E8D">
        <w:t xml:space="preserve"> </w:t>
      </w:r>
      <w:proofErr w:type="spellStart"/>
      <w:r w:rsidR="008705F2">
        <w:t>sestankov</w:t>
      </w:r>
      <w:proofErr w:type="spellEnd"/>
      <w:r w:rsidR="008705F2">
        <w:t>,</w:t>
      </w:r>
    </w:p>
    <w:p w:rsidR="00B44F9C" w:rsidRPr="008A57FE" w:rsidRDefault="00B44F9C" w:rsidP="005F4646">
      <w:r>
        <w:t>-</w:t>
      </w:r>
      <w:r w:rsidR="0049545A">
        <w:t xml:space="preserve"> </w:t>
      </w:r>
      <w:r>
        <w:t>e-</w:t>
      </w:r>
      <w:proofErr w:type="spellStart"/>
      <w:r>
        <w:t>mai</w:t>
      </w:r>
      <w:r w:rsidR="00285E8D">
        <w:t>l</w:t>
      </w:r>
      <w:r w:rsidR="00F9284F">
        <w:t>ov</w:t>
      </w:r>
      <w:proofErr w:type="spellEnd"/>
      <w:r>
        <w:t xml:space="preserve">, </w:t>
      </w:r>
      <w:proofErr w:type="spellStart"/>
      <w:r>
        <w:t>telefonski</w:t>
      </w:r>
      <w:r w:rsidR="00F9284F">
        <w:t>h</w:t>
      </w:r>
      <w:proofErr w:type="spellEnd"/>
      <w:r w:rsidR="00285E8D">
        <w:t xml:space="preserve"> </w:t>
      </w:r>
      <w:proofErr w:type="spellStart"/>
      <w:r w:rsidR="00F9284F">
        <w:t>pogovorov</w:t>
      </w:r>
      <w:proofErr w:type="spellEnd"/>
      <w:r>
        <w:t>,</w:t>
      </w:r>
    </w:p>
    <w:p w:rsidR="00DC7B1E" w:rsidRDefault="00F9284F" w:rsidP="005F4646">
      <w:r>
        <w:t xml:space="preserve">- </w:t>
      </w:r>
      <w:proofErr w:type="spellStart"/>
      <w:r>
        <w:t>pogovornih</w:t>
      </w:r>
      <w:proofErr w:type="spellEnd"/>
      <w:r w:rsidR="00285E8D">
        <w:t xml:space="preserve"> </w:t>
      </w:r>
      <w:proofErr w:type="spellStart"/>
      <w:r w:rsidR="00DC7B1E">
        <w:t>ur</w:t>
      </w:r>
      <w:proofErr w:type="spellEnd"/>
      <w:r w:rsidR="00DC7B1E">
        <w:t xml:space="preserve"> – </w:t>
      </w:r>
      <w:proofErr w:type="spellStart"/>
      <w:r w:rsidR="00DC7B1E">
        <w:t>vsaki</w:t>
      </w:r>
      <w:proofErr w:type="spellEnd"/>
      <w:r w:rsidR="00DC7B1E">
        <w:t xml:space="preserve"> </w:t>
      </w:r>
      <w:proofErr w:type="spellStart"/>
      <w:r w:rsidR="00DC7B1E">
        <w:t>prvi</w:t>
      </w:r>
      <w:proofErr w:type="spellEnd"/>
      <w:r w:rsidR="00DC7B1E">
        <w:t xml:space="preserve"> </w:t>
      </w:r>
      <w:proofErr w:type="spellStart"/>
      <w:r w:rsidR="00DC7B1E">
        <w:t>četrtek</w:t>
      </w:r>
      <w:proofErr w:type="spellEnd"/>
      <w:r w:rsidR="00DC7B1E">
        <w:t xml:space="preserve"> v</w:t>
      </w:r>
      <w:r w:rsidR="0049545A">
        <w:t xml:space="preserve"> </w:t>
      </w:r>
      <w:proofErr w:type="spellStart"/>
      <w:r w:rsidR="00DC7B1E">
        <w:t>mesecu</w:t>
      </w:r>
      <w:proofErr w:type="spellEnd"/>
      <w:r w:rsidR="00DC7B1E">
        <w:t>,</w:t>
      </w:r>
    </w:p>
    <w:p w:rsidR="005D48C3" w:rsidRDefault="00B44F9C" w:rsidP="005F4646">
      <w:r>
        <w:t xml:space="preserve">- </w:t>
      </w:r>
      <w:proofErr w:type="spellStart"/>
      <w:r>
        <w:t>skupnih</w:t>
      </w:r>
      <w:proofErr w:type="spellEnd"/>
      <w:r w:rsidR="00285E8D">
        <w:t xml:space="preserve"> </w:t>
      </w:r>
      <w:proofErr w:type="spellStart"/>
      <w:r w:rsidR="0049545A">
        <w:t>srečanj</w:t>
      </w:r>
      <w:proofErr w:type="spellEnd"/>
      <w:r w:rsidR="0049545A">
        <w:t xml:space="preserve"> z </w:t>
      </w:r>
      <w:proofErr w:type="spellStart"/>
      <w:r w:rsidR="0049545A">
        <w:t>otroki</w:t>
      </w:r>
      <w:proofErr w:type="spellEnd"/>
      <w:r w:rsidR="0049545A">
        <w:t>.</w:t>
      </w:r>
    </w:p>
    <w:p w:rsidR="00DC7B1E" w:rsidRPr="008A57FE" w:rsidRDefault="00DC7B1E" w:rsidP="005F4646"/>
    <w:p w:rsidR="00E27D36" w:rsidRDefault="005D48C3" w:rsidP="005F4646">
      <w:r w:rsidRPr="008A57FE">
        <w:t xml:space="preserve">V povezavi s šolo deluje svet staršev: </w:t>
      </w:r>
    </w:p>
    <w:p w:rsidR="005D48C3" w:rsidRPr="008A57FE" w:rsidRDefault="005D48C3" w:rsidP="005F4646">
      <w:proofErr w:type="spellStart"/>
      <w:r w:rsidRPr="008A57FE">
        <w:t>Starši</w:t>
      </w:r>
      <w:proofErr w:type="spellEnd"/>
      <w:r w:rsidR="00285E8D">
        <w:t xml:space="preserve"> </w:t>
      </w:r>
      <w:proofErr w:type="spellStart"/>
      <w:r w:rsidRPr="008A57FE">
        <w:t>izvolijo</w:t>
      </w:r>
      <w:proofErr w:type="spellEnd"/>
      <w:r w:rsidR="00285E8D">
        <w:t xml:space="preserve"> </w:t>
      </w:r>
      <w:proofErr w:type="spellStart"/>
      <w:r w:rsidRPr="008A57FE">
        <w:t>svoje</w:t>
      </w:r>
      <w:proofErr w:type="spellEnd"/>
      <w:r w:rsidR="00285E8D">
        <w:t xml:space="preserve"> </w:t>
      </w:r>
      <w:proofErr w:type="spellStart"/>
      <w:r w:rsidRPr="008A57FE">
        <w:t>predstavnike</w:t>
      </w:r>
      <w:proofErr w:type="spellEnd"/>
      <w:r w:rsidRPr="008A57FE">
        <w:t xml:space="preserve"> </w:t>
      </w:r>
      <w:proofErr w:type="spellStart"/>
      <w:r w:rsidRPr="008A57FE">
        <w:t>iz</w:t>
      </w:r>
      <w:proofErr w:type="spellEnd"/>
      <w:r w:rsidRPr="008A57FE">
        <w:t xml:space="preserve"> </w:t>
      </w:r>
      <w:proofErr w:type="spellStart"/>
      <w:r w:rsidRPr="008A57FE">
        <w:t>vsakega</w:t>
      </w:r>
      <w:proofErr w:type="spellEnd"/>
      <w:r w:rsidRPr="008A57FE">
        <w:t xml:space="preserve"> </w:t>
      </w:r>
      <w:proofErr w:type="spellStart"/>
      <w:r w:rsidRPr="008A57FE">
        <w:t>oddelka</w:t>
      </w:r>
      <w:proofErr w:type="spellEnd"/>
      <w:r w:rsidRPr="008A57FE">
        <w:t>, en predstavnik vrtca pa je član sveta zavoda.</w:t>
      </w:r>
    </w:p>
    <w:p w:rsidR="005D48C3" w:rsidRDefault="005D48C3" w:rsidP="005F4646">
      <w:pPr>
        <w:rPr>
          <w:noProof/>
        </w:rPr>
      </w:pPr>
    </w:p>
    <w:p w:rsidR="00E27D36" w:rsidRDefault="00E27D36" w:rsidP="005F4646">
      <w:pPr>
        <w:rPr>
          <w:noProof/>
        </w:rPr>
      </w:pPr>
    </w:p>
    <w:p w:rsidR="00E27D36" w:rsidRPr="008A57FE" w:rsidRDefault="00E27D36" w:rsidP="005F4646">
      <w:pPr>
        <w:rPr>
          <w:noProof/>
        </w:rPr>
      </w:pPr>
    </w:p>
    <w:p w:rsidR="005D48C3" w:rsidRPr="008A57FE" w:rsidRDefault="005D48C3" w:rsidP="004F6A26">
      <w:pPr>
        <w:pStyle w:val="Naslov1"/>
      </w:pPr>
      <w:bookmarkStart w:id="41" w:name="_Toc83633601"/>
      <w:bookmarkStart w:id="42" w:name="_Toc209337459"/>
      <w:r w:rsidRPr="008A57FE">
        <w:t>6. CENA PROGRAMOV</w:t>
      </w:r>
      <w:bookmarkEnd w:id="41"/>
      <w:bookmarkEnd w:id="42"/>
    </w:p>
    <w:p w:rsidR="005D48C3" w:rsidRPr="008A57FE" w:rsidRDefault="005D48C3" w:rsidP="005F4646"/>
    <w:p w:rsidR="005D48C3" w:rsidRPr="008A57FE" w:rsidRDefault="005D48C3" w:rsidP="005F4646">
      <w:r w:rsidRPr="008A57FE">
        <w:t>Iz podatkov o veljavnih cenah, ki so oblikovane po metodologiji, je razvidna naslednja struktura cene po posameznih elementih:</w:t>
      </w:r>
    </w:p>
    <w:p w:rsidR="005D48C3" w:rsidRPr="008A57FE" w:rsidRDefault="005D48C3" w:rsidP="005F4646">
      <w:r w:rsidRPr="008A57FE">
        <w:t xml:space="preserve">V ceni dnevnega programa (9 urni program) za 1. starostno obdobje v predstavljajo povprečju stroški dela 80 %, stroški materiala in storitev 10 % in stroški živil 10 %. </w:t>
      </w:r>
    </w:p>
    <w:p w:rsidR="005D48C3" w:rsidRPr="008A57FE" w:rsidRDefault="005D48C3" w:rsidP="005F4646">
      <w:r w:rsidRPr="008A57FE">
        <w:t xml:space="preserve">V ceni dnevnega programa 2. starostnega obdobja pa v povprečju predstavljajo stroški dela 75 %, stroški materiala in storitev 12 % in stroški živil 13 %. </w:t>
      </w:r>
    </w:p>
    <w:p w:rsidR="005D48C3" w:rsidRPr="008A57FE" w:rsidRDefault="005D48C3" w:rsidP="005F4646">
      <w:r w:rsidRPr="008A57FE">
        <w:t>Cena, potrjena na Občinskem sve</w:t>
      </w:r>
      <w:r w:rsidR="00C8219B">
        <w:t>tu Občine Juršinci, je od 01. 09</w:t>
      </w:r>
      <w:r w:rsidR="002C12A8">
        <w:t>. 2023</w:t>
      </w:r>
      <w:r w:rsidR="001839C1">
        <w:t xml:space="preserve"> </w:t>
      </w:r>
      <w:proofErr w:type="spellStart"/>
      <w:r w:rsidRPr="008A57FE">
        <w:t>za</w:t>
      </w:r>
      <w:proofErr w:type="spellEnd"/>
      <w:r w:rsidRPr="008A57FE">
        <w:t xml:space="preserve"> 1. starostn</w:t>
      </w:r>
      <w:r w:rsidR="00793893">
        <w:t xml:space="preserve">o obdobje (od 1 do 3 </w:t>
      </w:r>
      <w:proofErr w:type="spellStart"/>
      <w:r w:rsidR="00793893">
        <w:t>let</w:t>
      </w:r>
      <w:proofErr w:type="spellEnd"/>
      <w:r w:rsidR="00793893">
        <w:t xml:space="preserve">) </w:t>
      </w:r>
      <w:r w:rsidR="00C8219B">
        <w:t>615,68</w:t>
      </w:r>
      <w:r w:rsidR="00043D8A">
        <w:t xml:space="preserve"> </w:t>
      </w:r>
      <w:r w:rsidRPr="008A57FE">
        <w:t xml:space="preserve">EUR in </w:t>
      </w:r>
      <w:proofErr w:type="spellStart"/>
      <w:r w:rsidRPr="008A57FE">
        <w:t>za</w:t>
      </w:r>
      <w:proofErr w:type="spellEnd"/>
      <w:r w:rsidRPr="008A57FE">
        <w:t xml:space="preserve"> 2. starostn</w:t>
      </w:r>
      <w:r w:rsidR="00505C83">
        <w:t>o obdob</w:t>
      </w:r>
      <w:r w:rsidR="00C8219B">
        <w:t xml:space="preserve">je (od 3 do 6 </w:t>
      </w:r>
      <w:proofErr w:type="spellStart"/>
      <w:r w:rsidR="00C8219B">
        <w:t>let</w:t>
      </w:r>
      <w:proofErr w:type="spellEnd"/>
      <w:r w:rsidR="00C8219B">
        <w:t>) 488,82</w:t>
      </w:r>
      <w:r w:rsidRPr="008A57FE">
        <w:t xml:space="preserve"> EUR. </w:t>
      </w:r>
    </w:p>
    <w:p w:rsidR="007E117C" w:rsidRDefault="007E117C" w:rsidP="005F4646"/>
    <w:p w:rsidR="00E27D36" w:rsidRDefault="00E27D36" w:rsidP="005F4646"/>
    <w:p w:rsidR="00285E8D" w:rsidRDefault="00285E8D" w:rsidP="005F4646"/>
    <w:p w:rsidR="00285E8D" w:rsidRDefault="00285E8D" w:rsidP="005F4646"/>
    <w:p w:rsidR="00285E8D" w:rsidRPr="00C0212B" w:rsidRDefault="00285E8D" w:rsidP="005F4646"/>
    <w:p w:rsidR="005D48C3" w:rsidRDefault="005D48C3" w:rsidP="005F4646">
      <w:bookmarkStart w:id="43" w:name="vrste"/>
      <w:bookmarkStart w:id="44" w:name="sodelovanje"/>
      <w:bookmarkEnd w:id="43"/>
      <w:bookmarkEnd w:id="44"/>
    </w:p>
    <w:p w:rsidR="005D48C3" w:rsidRPr="0069555F" w:rsidRDefault="005D48C3" w:rsidP="004F6A26">
      <w:pPr>
        <w:pStyle w:val="Naslov1"/>
      </w:pPr>
      <w:bookmarkStart w:id="45" w:name="nadzor"/>
      <w:bookmarkStart w:id="46" w:name="_Toc52538011"/>
      <w:bookmarkStart w:id="47" w:name="_Toc83617229"/>
      <w:bookmarkStart w:id="48" w:name="_Toc83621173"/>
      <w:bookmarkStart w:id="49" w:name="_Toc83633602"/>
      <w:bookmarkStart w:id="50" w:name="_Toc209337460"/>
      <w:bookmarkEnd w:id="45"/>
      <w:r w:rsidRPr="0069555F">
        <w:t>7. SPREMLJANJE URESNIČEVANJA LDN</w:t>
      </w:r>
      <w:bookmarkEnd w:id="46"/>
      <w:bookmarkEnd w:id="47"/>
      <w:bookmarkEnd w:id="48"/>
      <w:bookmarkEnd w:id="49"/>
      <w:bookmarkEnd w:id="50"/>
    </w:p>
    <w:p w:rsidR="005D48C3" w:rsidRPr="0069555F" w:rsidRDefault="005D48C3" w:rsidP="005F4646"/>
    <w:p w:rsidR="005D48C3" w:rsidRDefault="005D48C3" w:rsidP="005F4646">
      <w:r w:rsidRPr="0069555F">
        <w:t xml:space="preserve">Izvajanje letnega delovnega načrta bodo spremljali: ravnateljica, vodje skupin, in drugi strokovni delavci vrtca. </w:t>
      </w:r>
      <w:r>
        <w:t>O rezultatih bodo poročali:</w:t>
      </w:r>
    </w:p>
    <w:p w:rsidR="005D48C3" w:rsidRPr="002149AA" w:rsidRDefault="005D48C3" w:rsidP="005F4646">
      <w:r>
        <w:t xml:space="preserve">- na konferencah učiteljskega zbora </w:t>
      </w:r>
    </w:p>
    <w:p w:rsidR="005D48C3" w:rsidRPr="00DC40CA" w:rsidRDefault="005D48C3" w:rsidP="005F4646">
      <w:r>
        <w:t xml:space="preserve">- </w:t>
      </w:r>
      <w:r w:rsidRPr="00DC40CA">
        <w:t xml:space="preserve">na </w:t>
      </w:r>
      <w:proofErr w:type="spellStart"/>
      <w:r w:rsidRPr="00DC40CA">
        <w:t>roditeljskih</w:t>
      </w:r>
      <w:proofErr w:type="spellEnd"/>
      <w:r w:rsidR="00285E8D">
        <w:t xml:space="preserve"> </w:t>
      </w:r>
      <w:proofErr w:type="spellStart"/>
      <w:r w:rsidRPr="00DC40CA">
        <w:t>sestankih</w:t>
      </w:r>
      <w:proofErr w:type="spellEnd"/>
    </w:p>
    <w:p w:rsidR="005D48C3" w:rsidRPr="00DC40CA" w:rsidRDefault="005D48C3" w:rsidP="005F4646">
      <w:r>
        <w:t xml:space="preserve">- </w:t>
      </w:r>
      <w:r w:rsidR="00CA2150">
        <w:t xml:space="preserve">na </w:t>
      </w:r>
      <w:proofErr w:type="spellStart"/>
      <w:r w:rsidR="00CA2150">
        <w:t>sejah</w:t>
      </w:r>
      <w:proofErr w:type="spellEnd"/>
      <w:r w:rsidR="00285E8D">
        <w:t xml:space="preserve"> </w:t>
      </w:r>
      <w:proofErr w:type="spellStart"/>
      <w:r w:rsidR="00CA2150">
        <w:t>Sveta</w:t>
      </w:r>
      <w:proofErr w:type="spellEnd"/>
      <w:r w:rsidR="00285E8D">
        <w:t xml:space="preserve"> </w:t>
      </w:r>
      <w:proofErr w:type="spellStart"/>
      <w:r w:rsidR="00CA2150">
        <w:t>zavoda</w:t>
      </w:r>
      <w:proofErr w:type="spellEnd"/>
    </w:p>
    <w:p w:rsidR="005D48C3" w:rsidRPr="00DC40CA" w:rsidRDefault="005D48C3" w:rsidP="005F4646">
      <w:r>
        <w:t xml:space="preserve">- </w:t>
      </w:r>
      <w:r w:rsidRPr="00DC40CA">
        <w:t xml:space="preserve">na </w:t>
      </w:r>
      <w:proofErr w:type="spellStart"/>
      <w:r w:rsidRPr="00DC40CA">
        <w:t>sejah</w:t>
      </w:r>
      <w:proofErr w:type="spellEnd"/>
      <w:r w:rsidR="00285E8D">
        <w:t xml:space="preserve"> </w:t>
      </w:r>
      <w:proofErr w:type="spellStart"/>
      <w:r w:rsidRPr="00DC40CA">
        <w:t>Sveta</w:t>
      </w:r>
      <w:proofErr w:type="spellEnd"/>
      <w:r w:rsidR="00285E8D">
        <w:t xml:space="preserve"> </w:t>
      </w:r>
      <w:proofErr w:type="spellStart"/>
      <w:r w:rsidRPr="00DC40CA">
        <w:t>staršev</w:t>
      </w:r>
      <w:proofErr w:type="spellEnd"/>
    </w:p>
    <w:p w:rsidR="005D48C3" w:rsidRDefault="005D48C3" w:rsidP="005F4646"/>
    <w:p w:rsidR="005D48C3" w:rsidRDefault="005D48C3" w:rsidP="005F4646"/>
    <w:p w:rsidR="005D48C3" w:rsidRDefault="005D48C3" w:rsidP="005F4646">
      <w:proofErr w:type="spellStart"/>
      <w:r>
        <w:t>Svet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OŠ </w:t>
      </w:r>
      <w:proofErr w:type="spellStart"/>
      <w:r>
        <w:t>Juršinci</w:t>
      </w:r>
      <w:proofErr w:type="spellEnd"/>
      <w:r>
        <w:t xml:space="preserve"> je na </w:t>
      </w:r>
      <w:proofErr w:type="spellStart"/>
      <w:r>
        <w:t>svoji</w:t>
      </w:r>
      <w:proofErr w:type="spellEnd"/>
      <w:r>
        <w:t xml:space="preserve"> </w:t>
      </w:r>
      <w:proofErr w:type="spellStart"/>
      <w:r>
        <w:t>seji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>,----------------------</w:t>
      </w:r>
      <w:proofErr w:type="spellStart"/>
      <w:proofErr w:type="gramEnd"/>
      <w:r>
        <w:t>obravnaval</w:t>
      </w:r>
      <w:proofErr w:type="spellEnd"/>
      <w:r>
        <w:t xml:space="preserve"> in </w:t>
      </w:r>
      <w:proofErr w:type="spellStart"/>
      <w:r>
        <w:t>potrdi</w:t>
      </w:r>
      <w:r w:rsidR="00285E8D">
        <w:t>l</w:t>
      </w:r>
      <w:proofErr w:type="spellEnd"/>
      <w:r w:rsidR="00285E8D">
        <w:t xml:space="preserve"> </w:t>
      </w:r>
      <w:proofErr w:type="spellStart"/>
      <w:r>
        <w:t>letni</w:t>
      </w:r>
      <w:proofErr w:type="spellEnd"/>
      <w:r w:rsidR="00285E8D">
        <w:t xml:space="preserve"> </w:t>
      </w:r>
      <w:proofErr w:type="spellStart"/>
      <w:r>
        <w:t>d</w:t>
      </w:r>
      <w:r w:rsidR="00A5501F">
        <w:t>elovni</w:t>
      </w:r>
      <w:proofErr w:type="spellEnd"/>
      <w:r w:rsidR="00285E8D">
        <w:t xml:space="preserve"> </w:t>
      </w:r>
      <w:proofErr w:type="spellStart"/>
      <w:r w:rsidR="00A5501F">
        <w:t>načrt</w:t>
      </w:r>
      <w:proofErr w:type="spellEnd"/>
      <w:r w:rsidR="00285E8D">
        <w:t xml:space="preserve"> </w:t>
      </w:r>
      <w:proofErr w:type="spellStart"/>
      <w:r w:rsidR="00A5501F">
        <w:t>za</w:t>
      </w:r>
      <w:proofErr w:type="spellEnd"/>
      <w:r w:rsidR="00285E8D">
        <w:t xml:space="preserve"> </w:t>
      </w:r>
      <w:proofErr w:type="spellStart"/>
      <w:r w:rsidR="00A5501F">
        <w:t>šolsko</w:t>
      </w:r>
      <w:proofErr w:type="spellEnd"/>
      <w:r w:rsidR="00285E8D">
        <w:t xml:space="preserve"> </w:t>
      </w:r>
      <w:proofErr w:type="spellStart"/>
      <w:r w:rsidR="007F6095">
        <w:t>leto</w:t>
      </w:r>
      <w:proofErr w:type="spellEnd"/>
      <w:r w:rsidR="007F6095">
        <w:t xml:space="preserve"> 2023/</w:t>
      </w:r>
      <w:r w:rsidR="00DC7B1E">
        <w:t>2</w:t>
      </w:r>
      <w:r w:rsidR="007F6095">
        <w:t>024.</w:t>
      </w:r>
    </w:p>
    <w:p w:rsidR="005D48C3" w:rsidRDefault="005D48C3" w:rsidP="005F4646"/>
    <w:p w:rsidR="005D48C3" w:rsidRDefault="005D48C3" w:rsidP="005F4646"/>
    <w:tbl>
      <w:tblPr>
        <w:tblW w:w="0" w:type="auto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6"/>
        <w:gridCol w:w="3000"/>
        <w:gridCol w:w="3001"/>
      </w:tblGrid>
      <w:tr w:rsidR="005D48C3" w:rsidTr="006A2EF4">
        <w:tc>
          <w:tcPr>
            <w:tcW w:w="3356" w:type="dxa"/>
          </w:tcPr>
          <w:p w:rsidR="005D48C3" w:rsidRPr="00111E0B" w:rsidRDefault="005D48C3" w:rsidP="005F4646">
            <w:r w:rsidRPr="00111E0B">
              <w:t xml:space="preserve">Predsednica Sveta zavoda: </w:t>
            </w:r>
          </w:p>
          <w:p w:rsidR="005D48C3" w:rsidRPr="00111E0B" w:rsidRDefault="001839C1" w:rsidP="005F4646">
            <w:r>
              <w:t xml:space="preserve">Helena </w:t>
            </w:r>
            <w:proofErr w:type="spellStart"/>
            <w:r>
              <w:t>Šoštarič</w:t>
            </w:r>
            <w:proofErr w:type="spellEnd"/>
          </w:p>
        </w:tc>
        <w:tc>
          <w:tcPr>
            <w:tcW w:w="3000" w:type="dxa"/>
          </w:tcPr>
          <w:p w:rsidR="005D48C3" w:rsidRDefault="005D48C3" w:rsidP="005F4646">
            <w:r>
              <w:t>Ravnateljica:</w:t>
            </w:r>
          </w:p>
          <w:p w:rsidR="005D48C3" w:rsidRDefault="001839C1" w:rsidP="005F4646">
            <w:r>
              <w:t xml:space="preserve">Matej </w:t>
            </w:r>
            <w:proofErr w:type="spellStart"/>
            <w:r>
              <w:t>Sužnik</w:t>
            </w:r>
            <w:proofErr w:type="spellEnd"/>
          </w:p>
        </w:tc>
        <w:tc>
          <w:tcPr>
            <w:tcW w:w="3001" w:type="dxa"/>
          </w:tcPr>
          <w:p w:rsidR="005D48C3" w:rsidRDefault="008705F2" w:rsidP="005F4646">
            <w:r>
              <w:t>Pomočnica ravnatelja</w:t>
            </w:r>
            <w:r w:rsidR="008A57FE">
              <w:t>:</w:t>
            </w:r>
          </w:p>
          <w:p w:rsidR="005D48C3" w:rsidRDefault="005D48C3" w:rsidP="005F4646">
            <w:r>
              <w:t xml:space="preserve">Tanja </w:t>
            </w:r>
            <w:proofErr w:type="spellStart"/>
            <w:r>
              <w:t>Kvar</w:t>
            </w:r>
            <w:proofErr w:type="spellEnd"/>
          </w:p>
        </w:tc>
      </w:tr>
    </w:tbl>
    <w:p w:rsidR="008A57FE" w:rsidRDefault="008A57FE" w:rsidP="005F4646"/>
    <w:p w:rsidR="008A57FE" w:rsidRPr="008A57FE" w:rsidRDefault="008A57FE" w:rsidP="005F4646"/>
    <w:p w:rsidR="008A57FE" w:rsidRPr="008A57FE" w:rsidRDefault="008A57FE" w:rsidP="005F4646"/>
    <w:p w:rsidR="008A57FE" w:rsidRPr="008A57FE" w:rsidRDefault="008A57FE" w:rsidP="005F4646"/>
    <w:p w:rsidR="008A57FE" w:rsidRPr="008A57FE" w:rsidRDefault="008A57FE" w:rsidP="005F4646"/>
    <w:p w:rsidR="008A57FE" w:rsidRDefault="008A57FE" w:rsidP="005F4646"/>
    <w:p w:rsidR="008A57FE" w:rsidRDefault="008A57FE" w:rsidP="005F4646"/>
    <w:p w:rsidR="003E5703" w:rsidRPr="008A57FE" w:rsidRDefault="003E5703" w:rsidP="005F4646"/>
    <w:sectPr w:rsidR="003E5703" w:rsidRPr="008A57FE" w:rsidSect="003E5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8C3"/>
    <w:rsid w:val="000039AB"/>
    <w:rsid w:val="0001460D"/>
    <w:rsid w:val="000207D7"/>
    <w:rsid w:val="00043D8A"/>
    <w:rsid w:val="00052DAB"/>
    <w:rsid w:val="00073C36"/>
    <w:rsid w:val="00073DA9"/>
    <w:rsid w:val="0007584B"/>
    <w:rsid w:val="000A31B2"/>
    <w:rsid w:val="000D4958"/>
    <w:rsid w:val="000E2C2E"/>
    <w:rsid w:val="00145AA1"/>
    <w:rsid w:val="0018011F"/>
    <w:rsid w:val="001839C1"/>
    <w:rsid w:val="001B2B2A"/>
    <w:rsid w:val="001D0521"/>
    <w:rsid w:val="001D2E63"/>
    <w:rsid w:val="001D4932"/>
    <w:rsid w:val="002062A3"/>
    <w:rsid w:val="00213179"/>
    <w:rsid w:val="00215F26"/>
    <w:rsid w:val="00220F8C"/>
    <w:rsid w:val="00235E76"/>
    <w:rsid w:val="00241821"/>
    <w:rsid w:val="00245AF5"/>
    <w:rsid w:val="0025046B"/>
    <w:rsid w:val="00285E8D"/>
    <w:rsid w:val="002B74F9"/>
    <w:rsid w:val="002C12A8"/>
    <w:rsid w:val="002C5021"/>
    <w:rsid w:val="002D048C"/>
    <w:rsid w:val="002E2FF4"/>
    <w:rsid w:val="0032595B"/>
    <w:rsid w:val="0034045B"/>
    <w:rsid w:val="00385F59"/>
    <w:rsid w:val="00392051"/>
    <w:rsid w:val="00393703"/>
    <w:rsid w:val="003A183E"/>
    <w:rsid w:val="003E5703"/>
    <w:rsid w:val="00401B48"/>
    <w:rsid w:val="00407F3E"/>
    <w:rsid w:val="00412A17"/>
    <w:rsid w:val="0044727E"/>
    <w:rsid w:val="00447A2A"/>
    <w:rsid w:val="004533BF"/>
    <w:rsid w:val="00453FAF"/>
    <w:rsid w:val="004554A2"/>
    <w:rsid w:val="00464FF1"/>
    <w:rsid w:val="00466A6D"/>
    <w:rsid w:val="00474F30"/>
    <w:rsid w:val="00476670"/>
    <w:rsid w:val="00483EF6"/>
    <w:rsid w:val="00493DFB"/>
    <w:rsid w:val="0049545A"/>
    <w:rsid w:val="004B0232"/>
    <w:rsid w:val="004F6A26"/>
    <w:rsid w:val="00500EAB"/>
    <w:rsid w:val="00505C83"/>
    <w:rsid w:val="00522D74"/>
    <w:rsid w:val="00552B79"/>
    <w:rsid w:val="00561306"/>
    <w:rsid w:val="00585B34"/>
    <w:rsid w:val="0059406E"/>
    <w:rsid w:val="005D098B"/>
    <w:rsid w:val="005D48C3"/>
    <w:rsid w:val="005F4646"/>
    <w:rsid w:val="00603C63"/>
    <w:rsid w:val="00606AC1"/>
    <w:rsid w:val="00610304"/>
    <w:rsid w:val="006469FE"/>
    <w:rsid w:val="00654153"/>
    <w:rsid w:val="00686DC4"/>
    <w:rsid w:val="00694162"/>
    <w:rsid w:val="006A1982"/>
    <w:rsid w:val="006A1F82"/>
    <w:rsid w:val="006A2010"/>
    <w:rsid w:val="006A2368"/>
    <w:rsid w:val="006A2EF4"/>
    <w:rsid w:val="006B4DB4"/>
    <w:rsid w:val="006E10CD"/>
    <w:rsid w:val="00715955"/>
    <w:rsid w:val="0072184E"/>
    <w:rsid w:val="007575A9"/>
    <w:rsid w:val="007676A1"/>
    <w:rsid w:val="00793893"/>
    <w:rsid w:val="007963E1"/>
    <w:rsid w:val="007C04B4"/>
    <w:rsid w:val="007C24FF"/>
    <w:rsid w:val="007C7445"/>
    <w:rsid w:val="007D5AD3"/>
    <w:rsid w:val="007D6EFF"/>
    <w:rsid w:val="007E117C"/>
    <w:rsid w:val="007F5FD1"/>
    <w:rsid w:val="007F6095"/>
    <w:rsid w:val="00810BD6"/>
    <w:rsid w:val="008705F2"/>
    <w:rsid w:val="00883019"/>
    <w:rsid w:val="008A2771"/>
    <w:rsid w:val="008A57FE"/>
    <w:rsid w:val="008C5A71"/>
    <w:rsid w:val="00911FA8"/>
    <w:rsid w:val="00961AFB"/>
    <w:rsid w:val="00965B35"/>
    <w:rsid w:val="00991DF9"/>
    <w:rsid w:val="009A5379"/>
    <w:rsid w:val="009C7C6F"/>
    <w:rsid w:val="009E6538"/>
    <w:rsid w:val="009F36AD"/>
    <w:rsid w:val="00A17CA7"/>
    <w:rsid w:val="00A24820"/>
    <w:rsid w:val="00A523C6"/>
    <w:rsid w:val="00A5501F"/>
    <w:rsid w:val="00A637AB"/>
    <w:rsid w:val="00A8429C"/>
    <w:rsid w:val="00AA3D82"/>
    <w:rsid w:val="00AB08A1"/>
    <w:rsid w:val="00AD210F"/>
    <w:rsid w:val="00AE0DF0"/>
    <w:rsid w:val="00B00BF3"/>
    <w:rsid w:val="00B051B0"/>
    <w:rsid w:val="00B44F9C"/>
    <w:rsid w:val="00B520FD"/>
    <w:rsid w:val="00B76606"/>
    <w:rsid w:val="00B937F4"/>
    <w:rsid w:val="00BA0CE5"/>
    <w:rsid w:val="00BB0878"/>
    <w:rsid w:val="00BF7CC2"/>
    <w:rsid w:val="00C8219B"/>
    <w:rsid w:val="00C905A5"/>
    <w:rsid w:val="00CA2150"/>
    <w:rsid w:val="00CC6004"/>
    <w:rsid w:val="00CC660D"/>
    <w:rsid w:val="00CF5F84"/>
    <w:rsid w:val="00D45963"/>
    <w:rsid w:val="00D76E54"/>
    <w:rsid w:val="00DA2190"/>
    <w:rsid w:val="00DB2686"/>
    <w:rsid w:val="00DB2A7B"/>
    <w:rsid w:val="00DB5A94"/>
    <w:rsid w:val="00DC34C8"/>
    <w:rsid w:val="00DC6A87"/>
    <w:rsid w:val="00DC7B1E"/>
    <w:rsid w:val="00DE6C70"/>
    <w:rsid w:val="00DF1E4C"/>
    <w:rsid w:val="00E17385"/>
    <w:rsid w:val="00E27D36"/>
    <w:rsid w:val="00E32C5B"/>
    <w:rsid w:val="00E7353C"/>
    <w:rsid w:val="00E9765C"/>
    <w:rsid w:val="00EA0716"/>
    <w:rsid w:val="00EC1852"/>
    <w:rsid w:val="00EC3BC5"/>
    <w:rsid w:val="00ED70CB"/>
    <w:rsid w:val="00EE3B81"/>
    <w:rsid w:val="00F01EBC"/>
    <w:rsid w:val="00F413F5"/>
    <w:rsid w:val="00F4270C"/>
    <w:rsid w:val="00F83E0F"/>
    <w:rsid w:val="00F905BC"/>
    <w:rsid w:val="00F9284F"/>
    <w:rsid w:val="00F92B57"/>
    <w:rsid w:val="00FC0423"/>
    <w:rsid w:val="00FC655C"/>
    <w:rsid w:val="00FD6BCA"/>
    <w:rsid w:val="00FD7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4223EF7"/>
  <w15:docId w15:val="{B9C3070F-F5FD-4F05-B456-5E2120F7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autoRedefine/>
    <w:qFormat/>
    <w:rsid w:val="005F4646"/>
    <w:pPr>
      <w:spacing w:after="0" w:line="240" w:lineRule="auto"/>
    </w:pPr>
    <w:rPr>
      <w:rFonts w:ascii="Arial" w:eastAsia="Times New Roman" w:hAnsi="Arial" w:cs="Arial"/>
      <w:color w:val="17365D" w:themeColor="text2" w:themeShade="BF"/>
      <w:lang w:val="de-DE" w:eastAsia="sl-SI"/>
    </w:rPr>
  </w:style>
  <w:style w:type="paragraph" w:styleId="Naslov1">
    <w:name w:val="heading 1"/>
    <w:basedOn w:val="Navaden"/>
    <w:next w:val="Navaden"/>
    <w:link w:val="Naslov1Znak"/>
    <w:autoRedefine/>
    <w:qFormat/>
    <w:rsid w:val="004F6A26"/>
    <w:pPr>
      <w:keepNext/>
      <w:spacing w:after="120"/>
      <w:outlineLvl w:val="0"/>
    </w:pPr>
    <w:rPr>
      <w:rFonts w:ascii="Times New Roman" w:hAnsi="Times New Roman" w:cs="Times New Roman"/>
      <w:color w:val="FF0000"/>
      <w:sz w:val="28"/>
    </w:rPr>
  </w:style>
  <w:style w:type="paragraph" w:styleId="Naslov2">
    <w:name w:val="heading 2"/>
    <w:basedOn w:val="Navaden"/>
    <w:next w:val="Navaden"/>
    <w:link w:val="Naslov2Znak"/>
    <w:autoRedefine/>
    <w:qFormat/>
    <w:rsid w:val="004F6A26"/>
    <w:pPr>
      <w:keepNext/>
      <w:outlineLvl w:val="1"/>
    </w:pPr>
    <w:rPr>
      <w:noProof/>
      <w:color w:val="0000FF"/>
      <w:sz w:val="28"/>
    </w:rPr>
  </w:style>
  <w:style w:type="paragraph" w:styleId="Naslov3">
    <w:name w:val="heading 3"/>
    <w:basedOn w:val="Navaden"/>
    <w:next w:val="Navaden"/>
    <w:link w:val="Naslov3Znak"/>
    <w:autoRedefine/>
    <w:qFormat/>
    <w:rsid w:val="005D48C3"/>
    <w:pPr>
      <w:keepNext/>
      <w:outlineLvl w:val="2"/>
    </w:pPr>
    <w:rPr>
      <w:b/>
      <w:i/>
      <w:color w:val="008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4F6A26"/>
    <w:rPr>
      <w:rFonts w:ascii="Times New Roman" w:eastAsia="Times New Roman" w:hAnsi="Times New Roman" w:cs="Times New Roman"/>
      <w:color w:val="FF0000"/>
      <w:sz w:val="28"/>
      <w:lang w:val="de-DE" w:eastAsia="sl-SI"/>
    </w:rPr>
  </w:style>
  <w:style w:type="character" w:customStyle="1" w:styleId="Naslov2Znak">
    <w:name w:val="Naslov 2 Znak"/>
    <w:basedOn w:val="Privzetapisavaodstavka"/>
    <w:link w:val="Naslov2"/>
    <w:rsid w:val="004F6A26"/>
    <w:rPr>
      <w:rFonts w:ascii="Arial" w:eastAsia="Times New Roman" w:hAnsi="Arial" w:cs="Arial"/>
      <w:noProof/>
      <w:color w:val="0000FF"/>
      <w:sz w:val="28"/>
      <w:lang w:val="de-DE" w:eastAsia="sl-SI"/>
    </w:rPr>
  </w:style>
  <w:style w:type="character" w:customStyle="1" w:styleId="Naslov3Znak">
    <w:name w:val="Naslov 3 Znak"/>
    <w:basedOn w:val="Privzetapisavaodstavka"/>
    <w:link w:val="Naslov3"/>
    <w:rsid w:val="005D48C3"/>
    <w:rPr>
      <w:rFonts w:ascii="Arial" w:eastAsia="Times New Roman" w:hAnsi="Arial" w:cs="Arial"/>
      <w:b/>
      <w:i/>
      <w:color w:val="008000"/>
      <w:sz w:val="24"/>
      <w:szCs w:val="24"/>
      <w:lang w:val="pl-PL" w:eastAsia="sl-SI"/>
    </w:rPr>
  </w:style>
  <w:style w:type="paragraph" w:styleId="Kazalovsebine1">
    <w:name w:val="toc 1"/>
    <w:basedOn w:val="Navaden"/>
    <w:next w:val="Navaden"/>
    <w:autoRedefine/>
    <w:uiPriority w:val="39"/>
    <w:semiHidden/>
    <w:qFormat/>
    <w:rsid w:val="005D48C3"/>
  </w:style>
  <w:style w:type="paragraph" w:styleId="Kazalovsebine2">
    <w:name w:val="toc 2"/>
    <w:basedOn w:val="Navaden"/>
    <w:next w:val="Navaden"/>
    <w:autoRedefine/>
    <w:uiPriority w:val="39"/>
    <w:semiHidden/>
    <w:qFormat/>
    <w:rsid w:val="005D48C3"/>
    <w:pPr>
      <w:ind w:left="280"/>
    </w:pPr>
  </w:style>
  <w:style w:type="paragraph" w:styleId="Kazalovsebine3">
    <w:name w:val="toc 3"/>
    <w:basedOn w:val="Navaden"/>
    <w:next w:val="Navaden"/>
    <w:autoRedefine/>
    <w:uiPriority w:val="39"/>
    <w:semiHidden/>
    <w:qFormat/>
    <w:rsid w:val="005D48C3"/>
    <w:pPr>
      <w:ind w:left="560"/>
    </w:pPr>
  </w:style>
  <w:style w:type="character" w:styleId="Hiperpovezava">
    <w:name w:val="Hyperlink"/>
    <w:basedOn w:val="Privzetapisavaodstavka"/>
    <w:rsid w:val="005D48C3"/>
    <w:rPr>
      <w:color w:val="0000FF"/>
      <w:u w:val="single"/>
    </w:rPr>
  </w:style>
  <w:style w:type="character" w:customStyle="1" w:styleId="bold1">
    <w:name w:val="bold1"/>
    <w:basedOn w:val="Privzetapisavaodstavka"/>
    <w:rsid w:val="005D48C3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48C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D48C3"/>
    <w:rPr>
      <w:rFonts w:ascii="Tahoma" w:eastAsia="Times New Roman" w:hAnsi="Tahoma" w:cs="Tahoma"/>
      <w:sz w:val="16"/>
      <w:szCs w:val="16"/>
      <w:lang w:val="pl-PL" w:eastAsia="sl-SI"/>
    </w:rPr>
  </w:style>
  <w:style w:type="table" w:styleId="Tabelamrea">
    <w:name w:val="Table Grid"/>
    <w:basedOn w:val="Navadnatabela"/>
    <w:uiPriority w:val="59"/>
    <w:rsid w:val="00F01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32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7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1837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12284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SOLA</dc:creator>
  <cp:lastModifiedBy>VRTEC JURŠINCI</cp:lastModifiedBy>
  <cp:revision>13</cp:revision>
  <cp:lastPrinted>2020-09-23T05:47:00Z</cp:lastPrinted>
  <dcterms:created xsi:type="dcterms:W3CDTF">2023-09-22T07:30:00Z</dcterms:created>
  <dcterms:modified xsi:type="dcterms:W3CDTF">2023-09-27T04:38:00Z</dcterms:modified>
</cp:coreProperties>
</file>